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 Jeschawitz</w:t>
      </w:r>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Mohammed Cherbatji</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0424584D"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Zahal &amp; Ayyıldız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62DF1A29"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2</w:t>
      </w:r>
      <w:r w:rsidRPr="00337F12">
        <w:rPr>
          <w:i/>
          <w:iCs/>
          <w:noProof/>
        </w:rPr>
        <w:fldChar w:fldCharType="end"/>
      </w:r>
      <w:r w:rsidRPr="00337F12">
        <w:rPr>
          <w:i/>
          <w:iCs/>
        </w:rPr>
        <w:t>: Categories of Machine Learning (Murphy &amp; Naqa,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38132E26"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E2C33EA"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0C8A22F2"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5</w:t>
      </w:r>
      <w:r w:rsidRPr="00337F12">
        <w:rPr>
          <w:i/>
          <w:iCs/>
        </w:rPr>
        <w:fldChar w:fldCharType="end"/>
      </w:r>
      <w:r w:rsidRPr="00337F12">
        <w:rPr>
          <w:i/>
          <w:iCs/>
        </w:rPr>
        <w:t>: Sigmoid Function (Jurafsky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it’s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51581BF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337F12">
        <w:t>function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356B6109"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2E1CDE">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3D0304FB"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46F463EF"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2E1CDE">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Zahal &amp; Ayyıldız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establish this initial connection before data can be transferred between the two browser. The video calling application will differ from similar applications by having the option to add multiple video and audio inputs. This will allow a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31725C70" w:rsidR="00AA0B1E" w:rsidRDefault="00AA0B1E" w:rsidP="00AA0B1E">
      <w:pPr>
        <w:pStyle w:val="Caption"/>
      </w:pPr>
      <w:r>
        <w:t xml:space="preserve">Figure </w:t>
      </w:r>
      <w:fldSimple w:instr=" SEQ Figure \* ARABIC ">
        <w:r w:rsidR="002E1CDE">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3765451F" w:rsidR="00AA0B1E" w:rsidRDefault="00AA0B1E" w:rsidP="00AA0B1E">
      <w:pPr>
        <w:pStyle w:val="Caption"/>
      </w:pPr>
      <w:r>
        <w:t xml:space="preserve">Figure </w:t>
      </w:r>
      <w:fldSimple w:instr=" SEQ Figure \* ARABIC ">
        <w:r w:rsidR="002E1CDE">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472FA6A7" w:rsidR="00E73444" w:rsidRDefault="00E73444" w:rsidP="00E73444">
      <w:pPr>
        <w:pStyle w:val="Caption"/>
      </w:pPr>
      <w:r>
        <w:t xml:space="preserve">Figure </w:t>
      </w:r>
      <w:fldSimple w:instr=" SEQ Figure \* ARABIC ">
        <w:r w:rsidR="002E1CDE">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34B0258B" w:rsidR="002D2CFE" w:rsidRDefault="002D2CFE" w:rsidP="002D2CFE">
      <w:pPr>
        <w:pStyle w:val="Caption"/>
        <w:jc w:val="center"/>
      </w:pPr>
      <w:r>
        <w:t xml:space="preserve">Figure </w:t>
      </w:r>
      <w:fldSimple w:instr=" SEQ Figure \* ARABIC ">
        <w:r w:rsidR="002E1CDE">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their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5E76A7DB" w:rsidR="00B56B15" w:rsidRDefault="00B56B15" w:rsidP="00B56B15">
      <w:pPr>
        <w:pStyle w:val="Caption"/>
      </w:pPr>
      <w:r>
        <w:t xml:space="preserve">Figure </w:t>
      </w:r>
      <w:fldSimple w:instr=" SEQ Figure \* ARABIC ">
        <w:r w:rsidR="002E1CDE">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59F437D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3412265"/>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3412266"/>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3412267"/>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3412268"/>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Redux is an open-source JavaScript library for managing application state.</w:t>
      </w:r>
      <w:r>
        <w:t xml:space="preserve"> It </w:t>
      </w:r>
      <w:r>
        <w:t xml:space="preserve">provides a centralized store for all application </w:t>
      </w:r>
      <w:r>
        <w:t>state and</w:t>
      </w:r>
      <w:r>
        <w:t xml:space="preserve">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20BE9065"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 xml:space="preserve">However, due to complications, it was decided to use Microsoft’s Custom vision. </w:t>
      </w:r>
      <w:r w:rsidR="00533109">
        <w:t>Microsoft's Custom Vision is a cloud-based service that allows users to easily train and deploy custom image recognition models</w:t>
      </w:r>
      <w:r w:rsidR="00533109">
        <w:t xml:space="preserve">. </w:t>
      </w:r>
      <w:r w:rsidR="00CA6B2D">
        <w:t>U</w:t>
      </w:r>
      <w:r w:rsidR="00CA6B2D">
        <w:t xml:space="preserve">sers can upload their own </w:t>
      </w:r>
      <w:r w:rsidR="00CA6B2D">
        <w:t>labelled</w:t>
      </w:r>
      <w:r w:rsidR="00CA6B2D">
        <w:t xml:space="preserve"> </w:t>
      </w:r>
      <w:r w:rsidR="00CA6B2D">
        <w:t>images and</w:t>
      </w:r>
      <w:r w:rsidR="00CA6B2D">
        <w:t xml:space="preserve">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 xml:space="preserve">MongoDB is a cross-platform, document-oriented NoSQL database system that allows for flexible and scalable data storage. </w:t>
      </w:r>
      <w:r>
        <w:t>D</w:t>
      </w:r>
      <w:r>
        <w:t>ata is stored in flexible, dynamic documents that can vary in structure from one to another.</w:t>
      </w:r>
      <w:r>
        <w:t xml:space="preserve"> </w:t>
      </w:r>
      <w:r>
        <w:t>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3412269"/>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D58FDB1" w:rsidR="007D5D31" w:rsidRDefault="000A41F5" w:rsidP="000A41F5">
      <w:pPr>
        <w:pStyle w:val="Caption"/>
      </w:pPr>
      <w:r>
        <w:t xml:space="preserve">Figure </w:t>
      </w:r>
      <w:fldSimple w:instr=" SEQ Figure \* ARABIC ">
        <w:r w:rsidR="002E1CDE">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lastRenderedPageBreak/>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 xml:space="preserve">It </w:t>
      </w:r>
      <w:r w:rsidR="00780B1F">
        <w:t>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95C5385" w:rsidR="002E1CDE" w:rsidRDefault="002E1CDE" w:rsidP="002E1CDE">
      <w:pPr>
        <w:pStyle w:val="Caption"/>
      </w:pPr>
      <w:r>
        <w:t xml:space="preserve">Figure </w:t>
      </w:r>
      <w:fldSimple w:instr=" SEQ Figure \* ARABIC ">
        <w:r>
          <w:rPr>
            <w:noProof/>
          </w:rPr>
          <w:t>16</w:t>
        </w:r>
      </w:fldSimple>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lastRenderedPageBreak/>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566226">
      <w:pPr>
        <w:pStyle w:val="Heading3"/>
      </w:pPr>
      <w:bookmarkStart w:id="40" w:name="_Toc133412270"/>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1" w:name="_Toc133412271"/>
      <w:r>
        <w:lastRenderedPageBreak/>
        <w:t>Application architecture</w:t>
      </w:r>
      <w:bookmarkEnd w:id="41"/>
    </w:p>
    <w:p w14:paraId="510E22CB" w14:textId="7BEEBDE4" w:rsidR="00FE7237" w:rsidRDefault="00FE7237" w:rsidP="00FE7237">
      <w:r>
        <w:t>In web development, a web stack is a collection of software used to build a web application. A web stack typically consists of a frontend/client-side programming language, a backend/ server, and a database. For this application, the MERN stack will be used. The MERN stack consists of four technologies, MongoDB, ExpressJS, React, and NodeJs.</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r>
        <w:rPr>
          <w:b/>
          <w:bCs/>
        </w:rPr>
        <w:t xml:space="preserve">ExpressJS: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C07A1D6" w:rsidR="006934BF" w:rsidRDefault="009D696C" w:rsidP="009D696C">
      <w:pPr>
        <w:pStyle w:val="Caption"/>
      </w:pPr>
      <w:r>
        <w:t xml:space="preserve">Figure </w:t>
      </w:r>
      <w:fldSimple w:instr=" SEQ Figure \* ARABIC ">
        <w:r w:rsidR="002E1CDE">
          <w:rPr>
            <w:noProof/>
          </w:rPr>
          <w:t>17</w:t>
        </w:r>
      </w:fldSimple>
      <w:r>
        <w:t>: Application Architecture</w:t>
      </w:r>
    </w:p>
    <w:p w14:paraId="3F2FAA8C" w14:textId="010A85B7" w:rsidR="002C5826" w:rsidRDefault="001728D1" w:rsidP="001728D1">
      <w:r>
        <w:lastRenderedPageBreak/>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2" w:name="_Toc133412272"/>
      <w:r>
        <w:lastRenderedPageBreak/>
        <w:t>Process design</w:t>
      </w:r>
      <w:bookmarkEnd w:id="42"/>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3559FDEA" w:rsidR="004D47CD" w:rsidRPr="004D47CD" w:rsidRDefault="004D47CD" w:rsidP="004D47CD">
      <w:r>
        <w:t xml:space="preserve">Pseudocode is a simple, high-level description of a computer program or algorithm. It is a way of expressing the basic steps of a program using plain word statements that are easy to follow and understand.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2F318BA8" w:rsidR="007811E0" w:rsidRDefault="000E5430" w:rsidP="006C5C7E">
      <w:pPr>
        <w:pStyle w:val="Caption"/>
      </w:pPr>
      <w:r>
        <w:t xml:space="preserve">Figure </w:t>
      </w:r>
      <w:fldSimple w:instr=" SEQ Figure \* ARABIC ">
        <w:r w:rsidR="002E1CDE">
          <w:rPr>
            <w:noProof/>
          </w:rPr>
          <w:t>18</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3" w:name="_Toc133412273"/>
      <w:r>
        <w:lastRenderedPageBreak/>
        <w:t>User interface design</w:t>
      </w:r>
      <w:bookmarkEnd w:id="43"/>
      <w:r>
        <w:t xml:space="preserve"> </w:t>
      </w:r>
    </w:p>
    <w:p w14:paraId="4D620B41" w14:textId="784C7D77" w:rsidR="00174F81" w:rsidRDefault="00174F81" w:rsidP="00566226">
      <w:pPr>
        <w:pStyle w:val="Heading3"/>
      </w:pPr>
      <w:bookmarkStart w:id="44" w:name="_Toc133412274"/>
      <w:r>
        <w:t>Wireframe</w:t>
      </w:r>
      <w:bookmarkEnd w:id="44"/>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0DC4EAC9" w:rsidR="001873E4" w:rsidRPr="001873E4" w:rsidRDefault="001873E4" w:rsidP="001873E4">
      <w:pPr>
        <w:pStyle w:val="Caption"/>
      </w:pPr>
      <w:r>
        <w:t xml:space="preserve">Figure </w:t>
      </w:r>
      <w:fldSimple w:instr=" SEQ Figure \* ARABIC ">
        <w:r w:rsidR="002E1CDE">
          <w:rPr>
            <w:noProof/>
          </w:rPr>
          <w:t>19</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a:stretch>
                      <a:fillRect/>
                    </a:stretch>
                  </pic:blipFill>
                  <pic:spPr>
                    <a:xfrm>
                      <a:off x="0" y="0"/>
                      <a:ext cx="2990627" cy="3693352"/>
                    </a:xfrm>
                    <a:prstGeom prst="rect">
                      <a:avLst/>
                    </a:prstGeom>
                  </pic:spPr>
                </pic:pic>
              </a:graphicData>
            </a:graphic>
          </wp:inline>
        </w:drawing>
      </w:r>
    </w:p>
    <w:p w14:paraId="177C71A6" w14:textId="2817E562" w:rsidR="00145D43" w:rsidRDefault="00145D43" w:rsidP="001873E4">
      <w:pPr>
        <w:pStyle w:val="Caption"/>
      </w:pPr>
      <w:r>
        <w:t xml:space="preserve">Figure </w:t>
      </w:r>
      <w:fldSimple w:instr=" SEQ Figure \* ARABIC ">
        <w:r w:rsidR="002E1CDE">
          <w:rPr>
            <w:noProof/>
          </w:rPr>
          <w:t>20</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5731510" cy="4043045"/>
                    </a:xfrm>
                    <a:prstGeom prst="rect">
                      <a:avLst/>
                    </a:prstGeom>
                  </pic:spPr>
                </pic:pic>
              </a:graphicData>
            </a:graphic>
          </wp:inline>
        </w:drawing>
      </w:r>
    </w:p>
    <w:p w14:paraId="1F3B1409" w14:textId="7C5F3276" w:rsidR="00174F81" w:rsidRDefault="00E46058" w:rsidP="00AE3B3B">
      <w:pPr>
        <w:pStyle w:val="Caption"/>
      </w:pPr>
      <w:r>
        <w:t xml:space="preserve">Figure </w:t>
      </w:r>
      <w:fldSimple w:instr=" SEQ Figure \* ARABIC ">
        <w:r w:rsidR="002E1CDE">
          <w:rPr>
            <w:noProof/>
          </w:rPr>
          <w:t>21</w:t>
        </w:r>
      </w:fldSimple>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5" w:name="_Toc133412275"/>
      <w:r>
        <w:t>Conclusion</w:t>
      </w:r>
      <w:bookmarkEnd w:id="45"/>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6" w:name="_Toc133412276"/>
      <w:r>
        <w:lastRenderedPageBreak/>
        <w:t>Implementation</w:t>
      </w:r>
      <w:bookmarkEnd w:id="46"/>
    </w:p>
    <w:p w14:paraId="0FB577B2" w14:textId="77777777" w:rsidR="00174F81" w:rsidRDefault="00174F81" w:rsidP="00566226">
      <w:pPr>
        <w:pStyle w:val="Heading2"/>
      </w:pPr>
      <w:bookmarkStart w:id="47" w:name="_Toc133412277"/>
      <w:r>
        <w:t>Introduction</w:t>
      </w:r>
      <w:bookmarkEnd w:id="47"/>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8" w:name="_Toc133412278"/>
      <w:r>
        <w:t>Frontend</w:t>
      </w:r>
      <w:bookmarkEnd w:id="48"/>
    </w:p>
    <w:p w14:paraId="5666797D" w14:textId="38F90F20" w:rsidR="00016388" w:rsidRDefault="00016388" w:rsidP="00016388">
      <w:pPr>
        <w:pStyle w:val="Heading3"/>
      </w:pPr>
      <w:bookmarkStart w:id="49" w:name="_Toc133412279"/>
      <w:r>
        <w:t>React Redux</w:t>
      </w:r>
      <w:bookmarkEnd w:id="49"/>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4"/>
                    <a:stretch>
                      <a:fillRect/>
                    </a:stretch>
                  </pic:blipFill>
                  <pic:spPr>
                    <a:xfrm>
                      <a:off x="0" y="0"/>
                      <a:ext cx="2977187" cy="2675708"/>
                    </a:xfrm>
                    <a:prstGeom prst="rect">
                      <a:avLst/>
                    </a:prstGeom>
                  </pic:spPr>
                </pic:pic>
              </a:graphicData>
            </a:graphic>
          </wp:inline>
        </w:drawing>
      </w:r>
    </w:p>
    <w:p w14:paraId="4A76EEFE" w14:textId="5B551C10" w:rsidR="00C0281B" w:rsidRDefault="00C0281B" w:rsidP="00C0281B">
      <w:pPr>
        <w:pStyle w:val="Caption"/>
        <w:jc w:val="center"/>
      </w:pPr>
      <w:r>
        <w:t xml:space="preserve">Figure </w:t>
      </w:r>
      <w:fldSimple w:instr=" SEQ Figure \* ARABIC ">
        <w:r w:rsidR="002E1CDE">
          <w:rPr>
            <w:noProof/>
          </w:rPr>
          <w:t>22</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0" w:name="_Toc133412280"/>
      <w:r>
        <w:t>Redux Thunk</w:t>
      </w:r>
      <w:bookmarkEnd w:id="50"/>
    </w:p>
    <w:p w14:paraId="720E20C2" w14:textId="592264B7" w:rsidR="003D48FC" w:rsidRDefault="003D48FC" w:rsidP="001A3209">
      <w:r>
        <w:t>Redux Thunk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1" w:name="_Toc133412281"/>
      <w:r>
        <w:t>Simple-Peer</w:t>
      </w:r>
      <w:bookmarkEnd w:id="51"/>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2" w:name="_Toc133412282"/>
      <w:r>
        <w:t>Spectrogram</w:t>
      </w:r>
      <w:bookmarkEnd w:id="52"/>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3" w:name="_Toc133412283"/>
      <w:r>
        <w:t>Firebase</w:t>
      </w:r>
      <w:bookmarkEnd w:id="53"/>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4" w:name="_Toc133412284"/>
      <w:r>
        <w:t>Backend</w:t>
      </w:r>
      <w:bookmarkEnd w:id="54"/>
    </w:p>
    <w:p w14:paraId="26915FA1" w14:textId="77777777" w:rsidR="003C30A7" w:rsidRDefault="003C30A7" w:rsidP="003C30A7"/>
    <w:p w14:paraId="6C5ED1E8" w14:textId="77777777" w:rsidR="003C30A7" w:rsidRDefault="003C30A7" w:rsidP="003C30A7">
      <w:pPr>
        <w:pStyle w:val="Heading3"/>
      </w:pPr>
      <w:bookmarkStart w:id="55" w:name="_Toc133412285"/>
      <w:r>
        <w:t>Express.js</w:t>
      </w:r>
      <w:bookmarkEnd w:id="55"/>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6" w:name="_Toc133412286"/>
      <w:r>
        <w:t>Joi</w:t>
      </w:r>
      <w:bookmarkEnd w:id="56"/>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7" w:name="_Toc133412287"/>
      <w:r>
        <w:t>MongoDB/Mongoose</w:t>
      </w:r>
      <w:bookmarkEnd w:id="57"/>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8" w:name="_Toc133412288"/>
      <w:r>
        <w:t>Bcrypt.js</w:t>
      </w:r>
      <w:bookmarkEnd w:id="58"/>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59" w:name="_Toc133412289"/>
      <w:r>
        <w:t>JSON Web Token</w:t>
      </w:r>
      <w:bookmarkEnd w:id="59"/>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0" w:name="_Toc133412290"/>
      <w:r>
        <w:t>Socket.IO</w:t>
      </w:r>
      <w:bookmarkEnd w:id="60"/>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1" w:name="_Toc133412291"/>
      <w:r>
        <w:t>Heroku</w:t>
      </w:r>
      <w:bookmarkEnd w:id="61"/>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Vercel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2" w:name="_Toc133412292"/>
      <w:r>
        <w:lastRenderedPageBreak/>
        <w:t>Application Functionality</w:t>
      </w:r>
      <w:bookmarkEnd w:id="62"/>
    </w:p>
    <w:p w14:paraId="0BB3A47B" w14:textId="328C7ECD" w:rsidR="00112893" w:rsidRDefault="00112893" w:rsidP="00112893">
      <w:pPr>
        <w:pStyle w:val="Heading3"/>
      </w:pPr>
      <w:bookmarkStart w:id="63" w:name="_Toc133412293"/>
      <w:r>
        <w:t>Login/Register</w:t>
      </w:r>
      <w:bookmarkEnd w:id="63"/>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5"/>
                    <a:stretch>
                      <a:fillRect/>
                    </a:stretch>
                  </pic:blipFill>
                  <pic:spPr>
                    <a:xfrm>
                      <a:off x="0" y="0"/>
                      <a:ext cx="5739911" cy="3628311"/>
                    </a:xfrm>
                    <a:prstGeom prst="rect">
                      <a:avLst/>
                    </a:prstGeom>
                  </pic:spPr>
                </pic:pic>
              </a:graphicData>
            </a:graphic>
          </wp:inline>
        </w:drawing>
      </w:r>
    </w:p>
    <w:p w14:paraId="6FCF2822" w14:textId="5C0EEDB6" w:rsidR="00D54D85" w:rsidRDefault="00D54D85" w:rsidP="00D54D85">
      <w:pPr>
        <w:pStyle w:val="Caption"/>
      </w:pPr>
      <w:r>
        <w:t xml:space="preserve">Figure </w:t>
      </w:r>
      <w:fldSimple w:instr=" SEQ Figure \* ARABIC ">
        <w:r w:rsidR="002E1CDE">
          <w:rPr>
            <w:noProof/>
          </w:rPr>
          <w:t>23</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response, meaning the information submitted is incorrect. When both the email and password match, and token using the JsonWebToken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6"/>
                    <a:stretch>
                      <a:fillRect/>
                    </a:stretch>
                  </pic:blipFill>
                  <pic:spPr>
                    <a:xfrm>
                      <a:off x="0" y="0"/>
                      <a:ext cx="3689277" cy="4061230"/>
                    </a:xfrm>
                    <a:prstGeom prst="rect">
                      <a:avLst/>
                    </a:prstGeom>
                  </pic:spPr>
                </pic:pic>
              </a:graphicData>
            </a:graphic>
          </wp:inline>
        </w:drawing>
      </w:r>
    </w:p>
    <w:p w14:paraId="16CCAD9A" w14:textId="740B7115" w:rsidR="00FC3AFA" w:rsidRDefault="00FC3AFA" w:rsidP="00FC3AFA">
      <w:pPr>
        <w:pStyle w:val="Caption"/>
        <w:jc w:val="center"/>
      </w:pPr>
      <w:r>
        <w:t xml:space="preserve">Figure </w:t>
      </w:r>
      <w:fldSimple w:instr=" SEQ Figure \* ARABIC ">
        <w:r w:rsidR="002E1CDE">
          <w:rPr>
            <w:noProof/>
          </w:rPr>
          <w:t>24</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Bcrypt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4" w:name="_Toc133412294"/>
      <w:r>
        <w:t>Friend Functionality</w:t>
      </w:r>
      <w:bookmarkEnd w:id="64"/>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7"/>
                    <a:stretch>
                      <a:fillRect/>
                    </a:stretch>
                  </pic:blipFill>
                  <pic:spPr>
                    <a:xfrm>
                      <a:off x="0" y="0"/>
                      <a:ext cx="4628226" cy="3041728"/>
                    </a:xfrm>
                    <a:prstGeom prst="rect">
                      <a:avLst/>
                    </a:prstGeom>
                  </pic:spPr>
                </pic:pic>
              </a:graphicData>
            </a:graphic>
          </wp:inline>
        </w:drawing>
      </w:r>
    </w:p>
    <w:p w14:paraId="067AD2D8" w14:textId="309A95A9" w:rsidR="00B84581" w:rsidRDefault="00B84581" w:rsidP="00B84581">
      <w:pPr>
        <w:pStyle w:val="Caption"/>
        <w:jc w:val="center"/>
      </w:pPr>
      <w:r>
        <w:t xml:space="preserve">Figure </w:t>
      </w:r>
      <w:fldSimple w:instr=" SEQ Figure \* ARABIC ">
        <w:r w:rsidR="002E1CDE">
          <w:rPr>
            <w:noProof/>
          </w:rPr>
          <w:t>25</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8"/>
                    <a:stretch>
                      <a:fillRect/>
                    </a:stretch>
                  </pic:blipFill>
                  <pic:spPr>
                    <a:xfrm>
                      <a:off x="0" y="0"/>
                      <a:ext cx="2076783" cy="1835297"/>
                    </a:xfrm>
                    <a:prstGeom prst="rect">
                      <a:avLst/>
                    </a:prstGeom>
                  </pic:spPr>
                </pic:pic>
              </a:graphicData>
            </a:graphic>
          </wp:inline>
        </w:drawing>
      </w:r>
    </w:p>
    <w:p w14:paraId="55829E3D" w14:textId="6D84DD18" w:rsidR="00582CDE" w:rsidRPr="00582CDE" w:rsidRDefault="00215A9B" w:rsidP="00215A9B">
      <w:pPr>
        <w:pStyle w:val="Caption"/>
        <w:jc w:val="center"/>
      </w:pPr>
      <w:r>
        <w:t xml:space="preserve">Figure </w:t>
      </w:r>
      <w:fldSimple w:instr=" SEQ Figure \* ARABIC ">
        <w:r w:rsidR="002E1CDE">
          <w:rPr>
            <w:noProof/>
          </w:rPr>
          <w:t>26</w:t>
        </w:r>
      </w:fldSimple>
      <w:r>
        <w:t>: Friend Invitation</w:t>
      </w:r>
    </w:p>
    <w:p w14:paraId="6492C2B7" w14:textId="3C991D58" w:rsidR="00537FC6" w:rsidRDefault="00537FC6" w:rsidP="00C0281B">
      <w:r>
        <w:t>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thunk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9"/>
                    <a:stretch>
                      <a:fillRect/>
                    </a:stretch>
                  </pic:blipFill>
                  <pic:spPr>
                    <a:xfrm>
                      <a:off x="0" y="0"/>
                      <a:ext cx="3820908" cy="3784502"/>
                    </a:xfrm>
                    <a:prstGeom prst="rect">
                      <a:avLst/>
                    </a:prstGeom>
                  </pic:spPr>
                </pic:pic>
              </a:graphicData>
            </a:graphic>
          </wp:inline>
        </w:drawing>
      </w:r>
    </w:p>
    <w:p w14:paraId="1183ED4A" w14:textId="1A869C60" w:rsidR="008A6891" w:rsidRDefault="008A6891" w:rsidP="008A6891">
      <w:pPr>
        <w:pStyle w:val="Caption"/>
        <w:jc w:val="center"/>
      </w:pPr>
      <w:r>
        <w:t xml:space="preserve">Figure </w:t>
      </w:r>
      <w:fldSimple w:instr=" SEQ Figure \* ARABIC ">
        <w:r w:rsidR="002E1CDE">
          <w:rPr>
            <w:noProof/>
          </w:rPr>
          <w:t>27</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0"/>
                    <a:stretch>
                      <a:fillRect/>
                    </a:stretch>
                  </pic:blipFill>
                  <pic:spPr>
                    <a:xfrm>
                      <a:off x="0" y="0"/>
                      <a:ext cx="4088584" cy="1906587"/>
                    </a:xfrm>
                    <a:prstGeom prst="rect">
                      <a:avLst/>
                    </a:prstGeom>
                  </pic:spPr>
                </pic:pic>
              </a:graphicData>
            </a:graphic>
          </wp:inline>
        </w:drawing>
      </w:r>
    </w:p>
    <w:p w14:paraId="7961EF6D" w14:textId="1D9DB14C" w:rsidR="007B13B0" w:rsidRDefault="007B13B0" w:rsidP="007B13B0">
      <w:pPr>
        <w:pStyle w:val="Caption"/>
      </w:pPr>
      <w:r>
        <w:t xml:space="preserve">Figure </w:t>
      </w:r>
      <w:fldSimple w:instr=" SEQ Figure \* ARABIC ">
        <w:r w:rsidR="002E1CDE">
          <w:rPr>
            <w:noProof/>
          </w:rPr>
          <w:t>28</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1"/>
                    <a:stretch>
                      <a:fillRect/>
                    </a:stretch>
                  </pic:blipFill>
                  <pic:spPr>
                    <a:xfrm>
                      <a:off x="0" y="0"/>
                      <a:ext cx="3381375" cy="2057400"/>
                    </a:xfrm>
                    <a:prstGeom prst="rect">
                      <a:avLst/>
                    </a:prstGeom>
                  </pic:spPr>
                </pic:pic>
              </a:graphicData>
            </a:graphic>
          </wp:inline>
        </w:drawing>
      </w:r>
    </w:p>
    <w:p w14:paraId="1DD76528" w14:textId="6256FE05" w:rsidR="00724F55" w:rsidRDefault="00724F55" w:rsidP="00724F55">
      <w:pPr>
        <w:pStyle w:val="Caption"/>
        <w:jc w:val="center"/>
      </w:pPr>
      <w:r>
        <w:t xml:space="preserve">Figure </w:t>
      </w:r>
      <w:fldSimple w:instr=" SEQ Figure \* ARABIC ">
        <w:r w:rsidR="002E1CDE">
          <w:rPr>
            <w:noProof/>
          </w:rPr>
          <w:t>29</w:t>
        </w:r>
      </w:fldSimple>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r w:rsidR="00724F55">
        <w:t>isOnline</w:t>
      </w:r>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5" w:name="_Toc133412295"/>
      <w:r>
        <w:t>Direct Messaging</w:t>
      </w:r>
      <w:bookmarkEnd w:id="65"/>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2"/>
                    <a:stretch>
                      <a:fillRect/>
                    </a:stretch>
                  </pic:blipFill>
                  <pic:spPr>
                    <a:xfrm>
                      <a:off x="0" y="0"/>
                      <a:ext cx="3148614" cy="3062799"/>
                    </a:xfrm>
                    <a:prstGeom prst="rect">
                      <a:avLst/>
                    </a:prstGeom>
                  </pic:spPr>
                </pic:pic>
              </a:graphicData>
            </a:graphic>
          </wp:inline>
        </w:drawing>
      </w:r>
    </w:p>
    <w:p w14:paraId="695404FE" w14:textId="0814191C" w:rsidR="005E2F5A" w:rsidRDefault="005E2F5A" w:rsidP="005E2F5A">
      <w:pPr>
        <w:pStyle w:val="Caption"/>
        <w:jc w:val="center"/>
      </w:pPr>
      <w:r>
        <w:t xml:space="preserve">Figure </w:t>
      </w:r>
      <w:fldSimple w:instr=" SEQ Figure \* ARABIC ">
        <w:r w:rsidR="002E1CDE">
          <w:rPr>
            <w:noProof/>
          </w:rPr>
          <w:t>30</w:t>
        </w:r>
      </w:fldSimple>
      <w:r>
        <w:t>: Friends list item component.</w:t>
      </w:r>
    </w:p>
    <w:p w14:paraId="57916387" w14:textId="11A5AA07" w:rsidR="005E2F5A" w:rsidRDefault="005E2F5A" w:rsidP="00724F55">
      <w:r>
        <w:t xml:space="preserve">The </w:t>
      </w:r>
      <w:r w:rsidR="00803929">
        <w:t>‘</w:t>
      </w:r>
      <w:r>
        <w:t>setChosenChatDetails</w:t>
      </w:r>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r w:rsidR="001A3AE6">
        <w:t>MessengerConent</w:t>
      </w:r>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3"/>
                    <a:stretch>
                      <a:fillRect/>
                    </a:stretch>
                  </pic:blipFill>
                  <pic:spPr>
                    <a:xfrm>
                      <a:off x="0" y="0"/>
                      <a:ext cx="3927975" cy="1037915"/>
                    </a:xfrm>
                    <a:prstGeom prst="rect">
                      <a:avLst/>
                    </a:prstGeom>
                  </pic:spPr>
                </pic:pic>
              </a:graphicData>
            </a:graphic>
          </wp:inline>
        </w:drawing>
      </w:r>
    </w:p>
    <w:p w14:paraId="0424728E" w14:textId="34EC6459" w:rsidR="001A3AE6" w:rsidRDefault="001A3AE6" w:rsidP="001A3AE6">
      <w:pPr>
        <w:pStyle w:val="Caption"/>
        <w:jc w:val="center"/>
      </w:pPr>
      <w:r>
        <w:t xml:space="preserve">Figure </w:t>
      </w:r>
      <w:fldSimple w:instr=" SEQ Figure \* ARABIC ">
        <w:r w:rsidR="002E1CDE">
          <w:rPr>
            <w:noProof/>
          </w:rPr>
          <w:t>31</w:t>
        </w:r>
      </w:fldSimple>
      <w:r>
        <w:t>: Messenger Content UseEffect.</w:t>
      </w:r>
    </w:p>
    <w:p w14:paraId="5DFAB96B" w14:textId="10F665DB" w:rsidR="001A3AE6" w:rsidRDefault="001A3AE6" w:rsidP="001A3AE6">
      <w:r>
        <w:lastRenderedPageBreak/>
        <w:t>It contains a use effect function, which will wait for the chat details to be updated in the redux store. Once the chat details are updated in the store, it will use the getDirectChatHistory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4"/>
                    <a:stretch>
                      <a:fillRect/>
                    </a:stretch>
                  </pic:blipFill>
                  <pic:spPr>
                    <a:xfrm>
                      <a:off x="0" y="0"/>
                      <a:ext cx="3348910" cy="3501775"/>
                    </a:xfrm>
                    <a:prstGeom prst="rect">
                      <a:avLst/>
                    </a:prstGeom>
                  </pic:spPr>
                </pic:pic>
              </a:graphicData>
            </a:graphic>
          </wp:inline>
        </w:drawing>
      </w:r>
    </w:p>
    <w:p w14:paraId="0C9E329A" w14:textId="667A897E" w:rsidR="00101421" w:rsidRDefault="00101421" w:rsidP="00101421">
      <w:pPr>
        <w:pStyle w:val="Caption"/>
        <w:jc w:val="center"/>
      </w:pPr>
      <w:r>
        <w:t xml:space="preserve">Figure </w:t>
      </w:r>
      <w:fldSimple w:instr=" SEQ Figure \* ARABIC ">
        <w:r w:rsidR="002E1CDE">
          <w:rPr>
            <w:noProof/>
          </w:rPr>
          <w:t>32</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6" w:name="_Toc133412296"/>
      <w:r>
        <w:t>Rooms</w:t>
      </w:r>
      <w:bookmarkEnd w:id="66"/>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r w:rsidR="00215E7F">
        <w:t>CreateRoomButton</w:t>
      </w:r>
      <w:r w:rsidR="00250F79">
        <w:t>”</w:t>
      </w:r>
      <w:r w:rsidR="00215E7F">
        <w:t xml:space="preserve"> component, which will call the </w:t>
      </w:r>
      <w:r w:rsidR="00250F79">
        <w:t>“</w:t>
      </w:r>
      <w:r w:rsidR="00215E7F">
        <w:t>createNewRoom</w:t>
      </w:r>
      <w:r w:rsidR="00250F79">
        <w:t>”</w:t>
      </w:r>
      <w:r w:rsidR="00215E7F">
        <w:t xml:space="preserve"> function from the room </w:t>
      </w:r>
      <w:r w:rsidR="00215E7F">
        <w:lastRenderedPageBreak/>
        <w:t xml:space="preserve">handler. </w:t>
      </w:r>
      <w:r w:rsidR="00F975FF">
        <w:t xml:space="preserve">The </w:t>
      </w:r>
      <w:r w:rsidR="00250F79">
        <w:t>“</w:t>
      </w:r>
      <w:r w:rsidR="00F975FF">
        <w:t>createNewRoom</w:t>
      </w:r>
      <w:r w:rsidR="00250F79">
        <w:t>”</w:t>
      </w:r>
      <w:r w:rsidR="00F975FF">
        <w:t xml:space="preserve"> function will first dispatch the </w:t>
      </w:r>
      <w:r w:rsidR="00250F79">
        <w:t>“</w:t>
      </w:r>
      <w:r w:rsidR="00A876A0">
        <w:t>setOpenRoom”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5"/>
                    <a:stretch>
                      <a:fillRect/>
                    </a:stretch>
                  </pic:blipFill>
                  <pic:spPr>
                    <a:xfrm>
                      <a:off x="0" y="0"/>
                      <a:ext cx="4521287" cy="2418934"/>
                    </a:xfrm>
                    <a:prstGeom prst="rect">
                      <a:avLst/>
                    </a:prstGeom>
                  </pic:spPr>
                </pic:pic>
              </a:graphicData>
            </a:graphic>
          </wp:inline>
        </w:drawing>
      </w:r>
    </w:p>
    <w:p w14:paraId="1B93C781" w14:textId="20145C2E" w:rsidR="00711221" w:rsidRDefault="00711221" w:rsidP="00711221">
      <w:pPr>
        <w:pStyle w:val="Caption"/>
        <w:jc w:val="center"/>
      </w:pPr>
      <w:r>
        <w:t xml:space="preserve">Figure </w:t>
      </w:r>
      <w:fldSimple w:instr=" SEQ Figure \* ARABIC ">
        <w:r w:rsidR="002E1CDE">
          <w:rPr>
            <w:noProof/>
          </w:rPr>
          <w:t>33</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r>
        <w:t>addNewActiveRoom</w:t>
      </w:r>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r>
        <w:t>updateRooms</w:t>
      </w:r>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6"/>
                    <a:stretch>
                      <a:fillRect/>
                    </a:stretch>
                  </pic:blipFill>
                  <pic:spPr>
                    <a:xfrm>
                      <a:off x="0" y="0"/>
                      <a:ext cx="3200052" cy="3136590"/>
                    </a:xfrm>
                    <a:prstGeom prst="rect">
                      <a:avLst/>
                    </a:prstGeom>
                  </pic:spPr>
                </pic:pic>
              </a:graphicData>
            </a:graphic>
          </wp:inline>
        </w:drawing>
      </w:r>
    </w:p>
    <w:p w14:paraId="74000B07" w14:textId="0B387444" w:rsidR="008A4B23" w:rsidRDefault="008A4B23" w:rsidP="008A4B23">
      <w:pPr>
        <w:pStyle w:val="Caption"/>
        <w:jc w:val="center"/>
      </w:pPr>
      <w:r>
        <w:t xml:space="preserve">Figure </w:t>
      </w:r>
      <w:fldSimple w:instr=" SEQ Figure \* ARABIC ">
        <w:r w:rsidR="002E1CDE">
          <w:rPr>
            <w:noProof/>
          </w:rPr>
          <w:t>34</w:t>
        </w:r>
      </w:fldSimple>
      <w:r>
        <w:t>: Update Active Rooms</w:t>
      </w:r>
    </w:p>
    <w:p w14:paraId="4E4A1D41" w14:textId="58204D40" w:rsidR="008A6891" w:rsidRDefault="005D5C80" w:rsidP="00C0281B">
      <w:r>
        <w:t xml:space="preserve">Even though the active rooms are emitted to all users through the </w:t>
      </w:r>
      <w:r w:rsidR="00250F79">
        <w:t>“</w:t>
      </w:r>
      <w:r>
        <w:t>updateRooms</w:t>
      </w:r>
      <w:r w:rsidR="00250F79">
        <w:t>”</w:t>
      </w:r>
      <w:r>
        <w:t xml:space="preserve"> function, only the rooms created by their friends will be visible to the user. </w:t>
      </w:r>
      <w:r w:rsidR="00250F79">
        <w:t>The application ensures that only rooms created by the user's friends are visible to the user in order to prevent them from joining the wrong room and potentially interrupting ongoing lessons. On the client side, there is a socket event listener named "active-rooms" that triggers the "updateActiveRooms"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 xml:space="preserve">Once the active rooms are being displayed to the user, a user can join a room by clicking on the button related to that room. Once the user presses a button related to a room, the “joinRoom” function from the room handler will initiate. It takes the Id of the room and </w:t>
      </w:r>
      <w:r w:rsidR="00A876A0">
        <w:t xml:space="preserve">saves it in the redux store. It will then use the “setOpenRoom” function but unlike in “createNewFunction”, the “isUserCreator”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7"/>
                    <a:stretch>
                      <a:fillRect/>
                    </a:stretch>
                  </pic:blipFill>
                  <pic:spPr>
                    <a:xfrm>
                      <a:off x="0" y="0"/>
                      <a:ext cx="4088572" cy="2883200"/>
                    </a:xfrm>
                    <a:prstGeom prst="rect">
                      <a:avLst/>
                    </a:prstGeom>
                  </pic:spPr>
                </pic:pic>
              </a:graphicData>
            </a:graphic>
          </wp:inline>
        </w:drawing>
      </w:r>
    </w:p>
    <w:p w14:paraId="5B7D33A0" w14:textId="2B63F1A9" w:rsidR="003A400A" w:rsidRDefault="003A400A" w:rsidP="003A400A">
      <w:pPr>
        <w:pStyle w:val="Caption"/>
        <w:jc w:val="center"/>
      </w:pPr>
      <w:r>
        <w:t xml:space="preserve">Figure </w:t>
      </w:r>
      <w:fldSimple w:instr=" SEQ Figure \* ARABIC ">
        <w:r w:rsidR="002E1CDE">
          <w:rPr>
            <w:noProof/>
          </w:rPr>
          <w:t>35</w:t>
        </w:r>
      </w:fldSimple>
      <w:r>
        <w:t>: Room Join Handler</w:t>
      </w:r>
    </w:p>
    <w:p w14:paraId="2207EA65" w14:textId="43D7C610" w:rsidR="00A876A0" w:rsidRDefault="00A876A0" w:rsidP="00042401">
      <w:r>
        <w:t>On the server, there will be an event listener that will initiate the “roomJoinHandler”</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“updateRooms”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“leaveRoom” function from the “roomHandler”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3848646" cy="4296362"/>
                    </a:xfrm>
                    <a:prstGeom prst="rect">
                      <a:avLst/>
                    </a:prstGeom>
                  </pic:spPr>
                </pic:pic>
              </a:graphicData>
            </a:graphic>
          </wp:inline>
        </w:drawing>
      </w:r>
    </w:p>
    <w:p w14:paraId="158CA94C" w14:textId="01C09643" w:rsidR="009F0581" w:rsidRDefault="009F0581" w:rsidP="009F0581">
      <w:pPr>
        <w:pStyle w:val="Caption"/>
        <w:jc w:val="center"/>
      </w:pPr>
      <w:r>
        <w:t xml:space="preserve">Figure </w:t>
      </w:r>
      <w:fldSimple w:instr=" SEQ Figure \* ARABIC ">
        <w:r w:rsidR="002E1CDE">
          <w:rPr>
            <w:noProof/>
          </w:rPr>
          <w:t>36</w:t>
        </w:r>
      </w:fldSimple>
      <w:r>
        <w:t>: Leave Room Function</w:t>
      </w:r>
    </w:p>
    <w:p w14:paraId="5BF391B8" w14:textId="44E5F481"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“WebRTCHandler”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 xml:space="preserve">The “leave-room” event will initiate the “roomLeaveHandler”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is no users left in the room, it will be removed from the active rooms. If there are users left in the room, an “room-participant-left” event will be emitted to each user still in the room so they may close their peer connection with that user. The “updateRooms”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7" w:name="_Toc133412297"/>
      <w:r>
        <w:t>Peer Connections</w:t>
      </w:r>
      <w:bookmarkEnd w:id="67"/>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 xml:space="preserve">When the user joins a room the “getLocalStreamPreview”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“getLocalStreamPreview” will return an error which not allow the “joinRoom”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9"/>
                    <a:stretch>
                      <a:fillRect/>
                    </a:stretch>
                  </pic:blipFill>
                  <pic:spPr>
                    <a:xfrm>
                      <a:off x="0" y="0"/>
                      <a:ext cx="4187448" cy="2476468"/>
                    </a:xfrm>
                    <a:prstGeom prst="rect">
                      <a:avLst/>
                    </a:prstGeom>
                  </pic:spPr>
                </pic:pic>
              </a:graphicData>
            </a:graphic>
          </wp:inline>
        </w:drawing>
      </w:r>
    </w:p>
    <w:p w14:paraId="0B282DFF" w14:textId="2F1A11DB" w:rsidR="00E027EF" w:rsidRDefault="00874DE8" w:rsidP="00874DE8">
      <w:pPr>
        <w:pStyle w:val="Caption"/>
        <w:jc w:val="center"/>
      </w:pPr>
      <w:r>
        <w:t xml:space="preserve">Figure </w:t>
      </w:r>
      <w:fldSimple w:instr=" SEQ Figure \* ARABIC ">
        <w:r w:rsidR="002E1CDE">
          <w:rPr>
            <w:noProof/>
          </w:rPr>
          <w:t>37</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0"/>
                    <a:stretch>
                      <a:fillRect/>
                    </a:stretch>
                  </pic:blipFill>
                  <pic:spPr>
                    <a:xfrm>
                      <a:off x="0" y="0"/>
                      <a:ext cx="3835016" cy="5188277"/>
                    </a:xfrm>
                    <a:prstGeom prst="rect">
                      <a:avLst/>
                    </a:prstGeom>
                  </pic:spPr>
                </pic:pic>
              </a:graphicData>
            </a:graphic>
          </wp:inline>
        </w:drawing>
      </w:r>
    </w:p>
    <w:p w14:paraId="0AD4AA8D" w14:textId="3826D6FA" w:rsidR="0052048B" w:rsidRDefault="0052048B" w:rsidP="0052048B">
      <w:pPr>
        <w:pStyle w:val="Caption"/>
        <w:jc w:val="center"/>
      </w:pPr>
      <w:r>
        <w:t xml:space="preserve">Figure </w:t>
      </w:r>
      <w:fldSimple w:instr=" SEQ Figure \* ARABIC ">
        <w:r w:rsidR="002E1CDE">
          <w:rPr>
            <w:noProof/>
          </w:rPr>
          <w:t>38</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'getLocalStreamPreview' function employs 'enumerateDevices' instead of 'getUserMedia'.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76116862" w:rsidR="00E74C54" w:rsidRPr="00E74C54" w:rsidRDefault="00E74C54" w:rsidP="00E74C54">
      <w:pPr>
        <w:pStyle w:val="Caption"/>
        <w:jc w:val="center"/>
        <w:rPr>
          <w:rFonts w:cstheme="minorHAnsi"/>
          <w:sz w:val="22"/>
          <w:szCs w:val="22"/>
        </w:rPr>
      </w:pPr>
      <w:r>
        <w:t xml:space="preserve">Figure </w:t>
      </w:r>
      <w:fldSimple w:instr=" SEQ Figure \* ARABIC ">
        <w:r w:rsidR="002E1CDE">
          <w:rPr>
            <w:noProof/>
          </w:rPr>
          <w:t>39</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'getUserMedia' function is then used to retrieve media streams from the selected devices based on the created constraints. A new MediaStream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“Video” component inside the “VideosContainer” component. The “Video” component takes in two props, “stream” which is the object containing the video element and “isLocalStream”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r w:rsidRPr="00BF7978">
        <w:rPr>
          <w:rStyle w:val="HTMLCode"/>
          <w:rFonts w:asciiTheme="minorHAnsi" w:hAnsiTheme="minorHAnsi" w:cstheme="minorHAnsi"/>
          <w:sz w:val="22"/>
          <w:szCs w:val="22"/>
        </w:rPr>
        <w:t>useRef</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“isLocalStream”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“VideoContainer”, the </w:t>
      </w:r>
      <w:r w:rsidR="00BE5D64">
        <w:rPr>
          <w:rFonts w:asciiTheme="minorHAnsi" w:hAnsiTheme="minorHAnsi" w:cstheme="minorHAnsi"/>
          <w:sz w:val="22"/>
          <w:szCs w:val="22"/>
        </w:rPr>
        <w:t xml:space="preserve">“LocalVideoWrapper”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“Joining a Room” section, when the user joins a room, a socket event called “conn-prepare” is emitted to all the users currently in the room. When the client receives this event, it will use the “prepareNewPeerConnection” in the WebRTC Handler. The “prepareNewPeerConnection”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2"/>
                    <a:stretch>
                      <a:fillRect/>
                    </a:stretch>
                  </pic:blipFill>
                  <pic:spPr>
                    <a:xfrm>
                      <a:off x="0" y="0"/>
                      <a:ext cx="3860900" cy="3080678"/>
                    </a:xfrm>
                    <a:prstGeom prst="rect">
                      <a:avLst/>
                    </a:prstGeom>
                  </pic:spPr>
                </pic:pic>
              </a:graphicData>
            </a:graphic>
          </wp:inline>
        </w:drawing>
      </w:r>
    </w:p>
    <w:p w14:paraId="663B44A0" w14:textId="0B959530" w:rsidR="00BE1EFC" w:rsidRDefault="00BE1EFC" w:rsidP="00BE1EFC">
      <w:pPr>
        <w:pStyle w:val="Caption"/>
        <w:jc w:val="center"/>
      </w:pPr>
      <w:r>
        <w:t xml:space="preserve">Figure </w:t>
      </w:r>
      <w:fldSimple w:instr=" SEQ Figure \* ARABIC ">
        <w:r w:rsidR="002E1CDE">
          <w:rPr>
            <w:noProof/>
          </w:rPr>
          <w:t>40</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3"/>
                    <a:stretch>
                      <a:fillRect/>
                    </a:stretch>
                  </pic:blipFill>
                  <pic:spPr>
                    <a:xfrm>
                      <a:off x="0" y="0"/>
                      <a:ext cx="4225662" cy="2001407"/>
                    </a:xfrm>
                    <a:prstGeom prst="rect">
                      <a:avLst/>
                    </a:prstGeom>
                  </pic:spPr>
                </pic:pic>
              </a:graphicData>
            </a:graphic>
          </wp:inline>
        </w:drawing>
      </w:r>
    </w:p>
    <w:p w14:paraId="29240D1B" w14:textId="449AE79B" w:rsidR="00DD2853" w:rsidRDefault="00741ECD" w:rsidP="00741ECD">
      <w:pPr>
        <w:pStyle w:val="Caption"/>
        <w:jc w:val="center"/>
      </w:pPr>
      <w:r>
        <w:t xml:space="preserve">Figure </w:t>
      </w:r>
      <w:fldSimple w:instr=" SEQ Figure \* ARABIC ">
        <w:r w:rsidR="002E1CDE">
          <w:rPr>
            <w:noProof/>
          </w:rPr>
          <w:t>41</w:t>
        </w:r>
      </w:fldSimple>
      <w:r>
        <w:t>: Prepare New Peer Connection pt.2</w:t>
      </w:r>
    </w:p>
    <w:p w14:paraId="4A1A3349" w14:textId="60A8B548" w:rsidR="00741ECD" w:rsidRPr="00741ECD" w:rsidRDefault="00741ECD" w:rsidP="00741ECD">
      <w:r>
        <w:t>The function then adds an event listener for the “signal” event</w:t>
      </w:r>
      <w:r w:rsidR="00C972A4">
        <w:t xml:space="preserve">, which will pass the user’s signalling data. It will then use the “signalPeerData”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“addNewRemoteStream”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4"/>
                    <a:stretch>
                      <a:fillRect/>
                    </a:stretch>
                  </pic:blipFill>
                  <pic:spPr>
                    <a:xfrm>
                      <a:off x="0" y="0"/>
                      <a:ext cx="5342554" cy="1682792"/>
                    </a:xfrm>
                    <a:prstGeom prst="rect">
                      <a:avLst/>
                    </a:prstGeom>
                  </pic:spPr>
                </pic:pic>
              </a:graphicData>
            </a:graphic>
          </wp:inline>
        </w:drawing>
      </w:r>
    </w:p>
    <w:p w14:paraId="12293A49" w14:textId="16068EFF" w:rsidR="004D4425" w:rsidRDefault="004D4425" w:rsidP="004D4425">
      <w:pPr>
        <w:pStyle w:val="Caption"/>
      </w:pPr>
      <w:r>
        <w:t xml:space="preserve">Figure </w:t>
      </w:r>
      <w:fldSimple w:instr=" SEQ Figure \* ARABIC ">
        <w:r w:rsidR="002E1CDE">
          <w:rPr>
            <w:noProof/>
          </w:rPr>
          <w:t>42</w:t>
        </w:r>
      </w:fldSimple>
      <w:r>
        <w:t>: Room Initialize Connection Handler</w:t>
      </w:r>
    </w:p>
    <w:p w14:paraId="1075F4BF" w14:textId="036051D5" w:rsidR="00DD2853" w:rsidRDefault="00D7259F" w:rsidP="00BE1EFC">
      <w:pPr>
        <w:rPr>
          <w:rFonts w:cstheme="minorHAnsi"/>
        </w:rPr>
      </w:pPr>
      <w:r>
        <w:t>When the “conn-prepare” event happens, alongside the “prepareNewPeerConnection” function, a “conn-init” function will be emitted to the server. On this event, the server will use the “roomInitializeConnectionHandler”</w:t>
      </w:r>
      <w:r w:rsidR="004D4425">
        <w:t xml:space="preserve"> to take in the socket Id of the user and the socket Id of the user they would like to connect to. It then emits the “conn-init” event directly to that user, to prepare for the peer connection. On the client side, </w:t>
      </w:r>
      <w:r w:rsidR="00070C9B">
        <w:t>the "conn-init" e</w:t>
      </w:r>
      <w:r w:rsidR="00070C9B" w:rsidRPr="00070C9B">
        <w:rPr>
          <w:rFonts w:cstheme="minorHAnsi"/>
        </w:rPr>
        <w:t xml:space="preserve">vent is used to trigger the </w:t>
      </w:r>
      <w:r w:rsidR="00070C9B">
        <w:rPr>
          <w:rFonts w:cstheme="minorHAnsi"/>
        </w:rPr>
        <w:t>“</w:t>
      </w:r>
      <w:r w:rsidR="00070C9B" w:rsidRPr="00070C9B">
        <w:rPr>
          <w:rStyle w:val="HTMLCode"/>
          <w:rFonts w:asciiTheme="minorHAnsi" w:eastAsiaTheme="minorHAnsi" w:hAnsiTheme="minorHAnsi" w:cstheme="minorHAnsi"/>
          <w:sz w:val="22"/>
          <w:szCs w:val="22"/>
        </w:rPr>
        <w:t>prepareNewPeerConnection</w:t>
      </w:r>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r w:rsidR="00070C9B" w:rsidRPr="00070C9B">
        <w:rPr>
          <w:rStyle w:val="HTMLCode"/>
          <w:rFonts w:asciiTheme="minorHAnsi" w:eastAsiaTheme="minorHAnsi" w:hAnsiTheme="minorHAnsi" w:cstheme="minorHAnsi"/>
          <w:sz w:val="22"/>
          <w:szCs w:val="22"/>
        </w:rPr>
        <w:t>connUserSocketId</w:t>
      </w:r>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 xml:space="preserve">On the “conn-signal” event, the server will use the “roomSignalingDataHandler”. This handler will send the signalling data to the socket Id </w:t>
      </w:r>
      <w:r w:rsidR="00FF1F60">
        <w:rPr>
          <w:rFonts w:cstheme="minorHAnsi"/>
        </w:rPr>
        <w:t xml:space="preserve">of the user to connect with, as well as containing the socket Id of the user that is sending the signalling data through a socket event called “conn-signal”. On this event in the client, the “handleSignalingData” function will initiate. This will then add the signalling data to the peer object with the socket Id, allowing the user’s to exchange SDP and ice candidate information to establish the peer connection. This will complete the “signaPeerData”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8" w:name="_Toc133412298"/>
      <w:r>
        <w:t>Chord Detection</w:t>
      </w:r>
      <w:bookmarkEnd w:id="68"/>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5"/>
                    <a:stretch>
                      <a:fillRect/>
                    </a:stretch>
                  </pic:blipFill>
                  <pic:spPr>
                    <a:xfrm>
                      <a:off x="0" y="0"/>
                      <a:ext cx="5503785" cy="1584605"/>
                    </a:xfrm>
                    <a:prstGeom prst="rect">
                      <a:avLst/>
                    </a:prstGeom>
                  </pic:spPr>
                </pic:pic>
              </a:graphicData>
            </a:graphic>
          </wp:inline>
        </w:drawing>
      </w:r>
    </w:p>
    <w:p w14:paraId="0F8ED6ED" w14:textId="2D4169D4" w:rsidR="00FD7712" w:rsidRPr="00FD7712" w:rsidRDefault="00FD7712" w:rsidP="00FD7712">
      <w:pPr>
        <w:pStyle w:val="Caption"/>
      </w:pPr>
      <w:r>
        <w:t xml:space="preserve">Figure </w:t>
      </w:r>
      <w:fldSimple w:instr=" SEQ Figure \* ARABIC ">
        <w:r w:rsidR="002E1CDE">
          <w:rPr>
            <w:noProof/>
          </w:rPr>
          <w:t>43</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 xml:space="preserve">To initiate playback, the user can press the red power button on the UI, which triggers the "setUpContext" function within the component. This function first calls the "setUpGuitar" function, which prompts the user to select the audio device for playback with the "Amp" component. The "getUserMedia"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r w:rsidR="00B33B1D" w:rsidRPr="00B33B1D">
        <w:rPr>
          <w:rStyle w:val="HTMLCode"/>
          <w:rFonts w:asciiTheme="minorHAnsi" w:eastAsiaTheme="minorHAnsi" w:hAnsiTheme="minorHAnsi" w:cstheme="minorHAnsi"/>
          <w:sz w:val="22"/>
          <w:szCs w:val="22"/>
        </w:rPr>
        <w:t>gainNode</w:t>
      </w:r>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 used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“RangeInput” component, which is displayed as knobs on the Amplifier UI. The component will take the props of a label and a set state function from the “Am</w:t>
      </w:r>
      <w:r w:rsidR="00CD4150">
        <w:t>p</w:t>
      </w:r>
      <w:r w:rsidR="003A2B66" w:rsidRPr="003A2B66">
        <w:t>” component, which will allow the “RangeInput” component to change the values of states inside the “Amp” component. It maintains the current value of the input as "value" state and the rotation degree of the knob as "deg" state.</w:t>
      </w:r>
      <w:r w:rsidR="0079366F">
        <w:t xml:space="preserve"> </w:t>
      </w:r>
      <w:r w:rsidR="003A2B66" w:rsidRPr="003A2B66">
        <w:t>The</w:t>
      </w:r>
      <w:r w:rsidR="0079366F">
        <w:t xml:space="preserve"> </w:t>
      </w:r>
      <w:r w:rsidR="003A2B66" w:rsidRPr="003A2B66">
        <w:t xml:space="preserve">"useEffect" hook is used to update the "deg" state based on the "value" state. It calculates the rotation degree of the knob based on the current value and updates the "deg" state </w:t>
      </w:r>
      <w:r w:rsidR="0079366F" w:rsidRPr="003A2B66">
        <w:t>accordingly. The</w:t>
      </w:r>
      <w:r w:rsidR="003A2B66" w:rsidRPr="003A2B66">
        <w:t xml:space="preserve"> component also defines event handlers for mouse events like "handleMouseDown", "handleMouseMove", and "handleMouseUp" to handle user interactions with the knob. When the user clicks and drags the knob, the "handleMouseDown" event is triggered, which calculates the new value based on the mouse movement and updates the "value" state accordingly. When the user releases the mouse button, the "handleMouseUp"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4AAC2FB5" w:rsidR="004C7138" w:rsidRDefault="00F70BFF" w:rsidP="00F70BFF">
      <w:pPr>
        <w:pStyle w:val="Caption"/>
      </w:pPr>
      <w:r>
        <w:t xml:space="preserve">Figure </w:t>
      </w:r>
      <w:fldSimple w:instr=" SEQ Figure \* ARABIC ">
        <w:r w:rsidR="002E1CDE">
          <w:rPr>
            <w:noProof/>
          </w:rPr>
          <w:t>44</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r>
        <w:t>ChordDetect</w:t>
      </w:r>
      <w:r w:rsidR="008F52D1">
        <w:t>’</w:t>
      </w:r>
      <w:r>
        <w:t xml:space="preserve"> component, a prediction state is initialized using the useEffect hook, which is triggered by the value of the </w:t>
      </w:r>
      <w:r w:rsidR="008F52D1">
        <w:t>‘</w:t>
      </w:r>
      <w:r>
        <w:t>onChord</w:t>
      </w:r>
      <w:r w:rsidR="008F52D1">
        <w:t>’</w:t>
      </w:r>
      <w:r>
        <w:t xml:space="preserve"> property passed down from the </w:t>
      </w:r>
      <w:r w:rsidR="008F52D1">
        <w:t>‘</w:t>
      </w:r>
      <w:r>
        <w:t>Amp</w:t>
      </w:r>
      <w:r w:rsidR="008F52D1">
        <w:t>’</w:t>
      </w:r>
      <w:r>
        <w:t xml:space="preserve"> component. Once the </w:t>
      </w:r>
      <w:r w:rsidR="008F52D1">
        <w:t>‘</w:t>
      </w:r>
      <w:r>
        <w:t>setUpContext</w:t>
      </w:r>
      <w:r w:rsidR="008F52D1">
        <w:t>’</w:t>
      </w:r>
      <w:r>
        <w:t xml:space="preserve"> function in the </w:t>
      </w:r>
      <w:r w:rsidR="008F52D1">
        <w:t>‘</w:t>
      </w:r>
      <w:r>
        <w:t>Amp</w:t>
      </w:r>
      <w:r w:rsidR="008F52D1">
        <w:t>’</w:t>
      </w:r>
      <w:r>
        <w:t xml:space="preserve"> completes and sets the </w:t>
      </w:r>
      <w:r w:rsidR="008F52D1">
        <w:t>‘</w:t>
      </w:r>
      <w:r>
        <w:t>onChord</w:t>
      </w:r>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‘setPrediction’ and ‘receiveChord’ functions. The ‘setPrediction’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175BBB5D" w:rsidR="00A172CD" w:rsidRDefault="00A172CD" w:rsidP="00A172CD">
      <w:pPr>
        <w:pStyle w:val="Caption"/>
        <w:jc w:val="center"/>
      </w:pPr>
      <w:r>
        <w:t xml:space="preserve">Figure </w:t>
      </w:r>
      <w:fldSimple w:instr=" SEQ Figure \* ARABIC ">
        <w:r w:rsidR="002E1CDE">
          <w:rPr>
            <w:noProof/>
          </w:rPr>
          <w:t>45</w:t>
        </w:r>
      </w:fldSimple>
      <w:r>
        <w:t>: Image of predicted chord</w:t>
      </w:r>
    </w:p>
    <w:p w14:paraId="49E398E2" w14:textId="6C28ED51" w:rsidR="00174F81" w:rsidRDefault="00A172CD" w:rsidP="00174F81">
      <w:r>
        <w:t>When the predicted chord is passed to the 'receiveChord' function, it triggers a socket.io event and stores the prediction in the Redux store. The 'ChordDisplay' component then automatically updates based on the state of the store, eliminating the need for the 'getState'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8"/>
                    <a:stretch>
                      <a:fillRect/>
                    </a:stretch>
                  </pic:blipFill>
                  <pic:spPr>
                    <a:xfrm>
                      <a:off x="0" y="0"/>
                      <a:ext cx="4859293" cy="2456027"/>
                    </a:xfrm>
                    <a:prstGeom prst="rect">
                      <a:avLst/>
                    </a:prstGeom>
                  </pic:spPr>
                </pic:pic>
              </a:graphicData>
            </a:graphic>
          </wp:inline>
        </w:drawing>
      </w:r>
    </w:p>
    <w:p w14:paraId="658F0A87" w14:textId="259774A5" w:rsidR="00A172CD" w:rsidRDefault="00A172CD" w:rsidP="00A172CD">
      <w:pPr>
        <w:pStyle w:val="Caption"/>
        <w:jc w:val="center"/>
      </w:pPr>
      <w:r>
        <w:t xml:space="preserve">Figure </w:t>
      </w:r>
      <w:fldSimple w:instr=" SEQ Figure \* ARABIC ">
        <w:r w:rsidR="002E1CDE">
          <w:rPr>
            <w:noProof/>
          </w:rPr>
          <w:t>46</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9"/>
                    <a:stretch>
                      <a:fillRect/>
                    </a:stretch>
                  </pic:blipFill>
                  <pic:spPr>
                    <a:xfrm>
                      <a:off x="0" y="0"/>
                      <a:ext cx="5731510" cy="2214245"/>
                    </a:xfrm>
                    <a:prstGeom prst="rect">
                      <a:avLst/>
                    </a:prstGeom>
                  </pic:spPr>
                </pic:pic>
              </a:graphicData>
            </a:graphic>
          </wp:inline>
        </w:drawing>
      </w:r>
    </w:p>
    <w:p w14:paraId="7BAD8DCE" w14:textId="56D9D009" w:rsidR="00707704" w:rsidRDefault="00707704" w:rsidP="00707704">
      <w:pPr>
        <w:pStyle w:val="Caption"/>
      </w:pPr>
      <w:r>
        <w:t xml:space="preserve">Figure </w:t>
      </w:r>
      <w:fldSimple w:instr=" SEQ Figure \* ARABIC ">
        <w:r w:rsidR="002E1CDE">
          <w:rPr>
            <w:noProof/>
          </w:rPr>
          <w:t>47</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69" w:name="_Toc133412300"/>
      <w:r>
        <w:t>Development environment</w:t>
      </w:r>
      <w:bookmarkEnd w:id="69"/>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Github,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0" w:name="_Toc133412299"/>
      <w:r>
        <w:t xml:space="preserve">Project Management - </w:t>
      </w:r>
      <w:r w:rsidR="00A221B4">
        <w:t>Scrum Methodology</w:t>
      </w:r>
      <w:bookmarkEnd w:id="70"/>
    </w:p>
    <w:p w14:paraId="0488EA92" w14:textId="77777777" w:rsidR="00A221B4" w:rsidRDefault="00A221B4" w:rsidP="00A221B4"/>
    <w:p w14:paraId="45C2DDEB" w14:textId="579D29AC"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Pr="002A100A">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1" w:name="_Toc133412301"/>
      <w:r>
        <w:t>Sprint 1</w:t>
      </w:r>
      <w:bookmarkEnd w:id="71"/>
    </w:p>
    <w:p w14:paraId="2A1F701D" w14:textId="77777777" w:rsidR="00174F81" w:rsidRDefault="00174F81" w:rsidP="00174F81"/>
    <w:p w14:paraId="7996A6EA" w14:textId="77777777" w:rsidR="00174F81" w:rsidRPr="001D5BF3" w:rsidRDefault="00174F81" w:rsidP="00566226">
      <w:pPr>
        <w:pStyle w:val="Heading3"/>
      </w:pPr>
      <w:bookmarkStart w:id="72" w:name="_Toc133412302"/>
      <w:r>
        <w:lastRenderedPageBreak/>
        <w:t>Goal</w:t>
      </w:r>
      <w:bookmarkEnd w:id="72"/>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3" w:name="_Toc133412303"/>
      <w:r>
        <w:t>Research &amp; Literature Review.</w:t>
      </w:r>
      <w:bookmarkEnd w:id="73"/>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4" w:name="_Toc133412304"/>
      <w:r>
        <w:t xml:space="preserve"> </w:t>
      </w:r>
      <w:r w:rsidR="004E1FB1">
        <w:t>Paper Prototype</w:t>
      </w:r>
      <w:bookmarkEnd w:id="74"/>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08F58409" w:rsidR="00174F81" w:rsidRDefault="00B603F3" w:rsidP="00B603F3">
      <w:pPr>
        <w:pStyle w:val="Caption"/>
      </w:pPr>
      <w:r>
        <w:t xml:space="preserve">Figure </w:t>
      </w:r>
      <w:fldSimple w:instr=" SEQ Figure \* ARABIC ">
        <w:r w:rsidR="002E1CDE">
          <w:rPr>
            <w:noProof/>
          </w:rPr>
          <w:t>48</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5" w:name="_Toc133412305"/>
      <w:r>
        <w:t>Sprint 2</w:t>
      </w:r>
      <w:bookmarkEnd w:id="75"/>
      <w:r>
        <w:t xml:space="preserve"> </w:t>
      </w:r>
    </w:p>
    <w:p w14:paraId="675E05EE" w14:textId="77777777" w:rsidR="00174F81" w:rsidRDefault="00174F81" w:rsidP="00174F81"/>
    <w:p w14:paraId="54545066" w14:textId="0B15A088" w:rsidR="002B3D2E" w:rsidRDefault="00174F81" w:rsidP="00174F81">
      <w:pPr>
        <w:pStyle w:val="Heading3"/>
      </w:pPr>
      <w:bookmarkStart w:id="76" w:name="_Toc133412306"/>
      <w:r>
        <w:lastRenderedPageBreak/>
        <w:t>Goal</w:t>
      </w:r>
      <w:bookmarkEnd w:id="76"/>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7" w:name="_Toc133412307"/>
      <w:r>
        <w:t>Wireframes</w:t>
      </w:r>
      <w:bookmarkEnd w:id="77"/>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0"/>
                    <a:stretch>
                      <a:fillRect/>
                    </a:stretch>
                  </pic:blipFill>
                  <pic:spPr>
                    <a:xfrm>
                      <a:off x="0" y="0"/>
                      <a:ext cx="5731510" cy="1959610"/>
                    </a:xfrm>
                    <a:prstGeom prst="rect">
                      <a:avLst/>
                    </a:prstGeom>
                  </pic:spPr>
                </pic:pic>
              </a:graphicData>
            </a:graphic>
          </wp:inline>
        </w:drawing>
      </w:r>
    </w:p>
    <w:p w14:paraId="5FB2A81B" w14:textId="2758BB63" w:rsidR="004E1FB1" w:rsidRDefault="004E1FB1" w:rsidP="004E1FB1">
      <w:pPr>
        <w:pStyle w:val="Caption"/>
      </w:pPr>
      <w:r>
        <w:t xml:space="preserve">Figure </w:t>
      </w:r>
      <w:fldSimple w:instr=" SEQ Figure \* ARABIC ">
        <w:r w:rsidR="002E1CDE">
          <w:rPr>
            <w:noProof/>
          </w:rPr>
          <w:t>49</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8" w:name="_Toc133412308"/>
      <w:r>
        <w:t>Hifi Prototype</w:t>
      </w:r>
      <w:bookmarkEnd w:id="78"/>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5731510" cy="4043045"/>
                    </a:xfrm>
                    <a:prstGeom prst="rect">
                      <a:avLst/>
                    </a:prstGeom>
                  </pic:spPr>
                </pic:pic>
              </a:graphicData>
            </a:graphic>
          </wp:inline>
        </w:drawing>
      </w:r>
    </w:p>
    <w:p w14:paraId="77A52294" w14:textId="6987B09C" w:rsidR="00174F81" w:rsidRDefault="004E1FB1" w:rsidP="004E1FB1">
      <w:pPr>
        <w:pStyle w:val="Caption"/>
      </w:pPr>
      <w:r>
        <w:t xml:space="preserve">Figure </w:t>
      </w:r>
      <w:fldSimple w:instr=" SEQ Figure \* ARABIC ">
        <w:r w:rsidR="002E1CDE">
          <w:rPr>
            <w:noProof/>
          </w:rPr>
          <w:t>50</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79" w:name="_Toc133412309"/>
      <w:r>
        <w:t>Survey</w:t>
      </w:r>
      <w:bookmarkEnd w:id="79"/>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0" w:name="_Toc133412310"/>
      <w:r>
        <w:t>Sprint 3</w:t>
      </w:r>
      <w:bookmarkEnd w:id="80"/>
      <w:r>
        <w:t xml:space="preserve"> </w:t>
      </w:r>
    </w:p>
    <w:p w14:paraId="069AF699" w14:textId="77777777" w:rsidR="009F0636" w:rsidRPr="001D5BF3" w:rsidRDefault="009F0636" w:rsidP="009F0636">
      <w:pPr>
        <w:pStyle w:val="Heading3"/>
      </w:pPr>
      <w:bookmarkStart w:id="81" w:name="_Toc133412311"/>
      <w:r>
        <w:t>Goal</w:t>
      </w:r>
      <w:bookmarkEnd w:id="81"/>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2" w:name="_Toc133412312"/>
      <w:r>
        <w:t>Basic Video Call Application</w:t>
      </w:r>
      <w:bookmarkEnd w:id="82"/>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2B4E5DAC" w:rsidR="009F0636" w:rsidRDefault="009F0636" w:rsidP="009F0636">
      <w:pPr>
        <w:pStyle w:val="Caption"/>
      </w:pPr>
      <w:r>
        <w:t xml:space="preserve">Figure </w:t>
      </w:r>
      <w:fldSimple w:instr=" SEQ Figure \* ARABIC ">
        <w:r w:rsidR="002E1CDE">
          <w:rPr>
            <w:noProof/>
          </w:rPr>
          <w:t>51</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2"/>
                    <a:stretch>
                      <a:fillRect/>
                    </a:stretch>
                  </pic:blipFill>
                  <pic:spPr>
                    <a:xfrm>
                      <a:off x="0" y="0"/>
                      <a:ext cx="5731510" cy="4366260"/>
                    </a:xfrm>
                    <a:prstGeom prst="rect">
                      <a:avLst/>
                    </a:prstGeom>
                  </pic:spPr>
                </pic:pic>
              </a:graphicData>
            </a:graphic>
          </wp:inline>
        </w:drawing>
      </w:r>
    </w:p>
    <w:p w14:paraId="501E2F41" w14:textId="4AED5E34" w:rsidR="000277A3" w:rsidRDefault="000277A3" w:rsidP="000277A3">
      <w:pPr>
        <w:pStyle w:val="Caption"/>
      </w:pPr>
      <w:r>
        <w:t xml:space="preserve">Figure </w:t>
      </w:r>
      <w:fldSimple w:instr=" SEQ Figure \* ARABIC ">
        <w:r w:rsidR="002E1CDE">
          <w:rPr>
            <w:noProof/>
          </w:rPr>
          <w:t>52</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3" w:name="_Toc133412313"/>
      <w:r>
        <w:t>Hosted Machine Model</w:t>
      </w:r>
      <w:bookmarkEnd w:id="83"/>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4" w:name="_Toc133412314"/>
      <w:r>
        <w:lastRenderedPageBreak/>
        <w:t>Sprint 4</w:t>
      </w:r>
      <w:bookmarkEnd w:id="84"/>
      <w:r>
        <w:t xml:space="preserve"> </w:t>
      </w:r>
    </w:p>
    <w:p w14:paraId="3DD355C9" w14:textId="15F8ACD0" w:rsidR="00174F81" w:rsidRDefault="003B0574" w:rsidP="00350285">
      <w:pPr>
        <w:pStyle w:val="Heading3"/>
      </w:pPr>
      <w:bookmarkStart w:id="85" w:name="_Toc133412315"/>
      <w:r>
        <w:t>Web Audio API</w:t>
      </w:r>
      <w:bookmarkEnd w:id="85"/>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3"/>
                    <a:stretch>
                      <a:fillRect/>
                    </a:stretch>
                  </pic:blipFill>
                  <pic:spPr>
                    <a:xfrm>
                      <a:off x="0" y="0"/>
                      <a:ext cx="3894708" cy="3697082"/>
                    </a:xfrm>
                    <a:prstGeom prst="rect">
                      <a:avLst/>
                    </a:prstGeom>
                  </pic:spPr>
                </pic:pic>
              </a:graphicData>
            </a:graphic>
          </wp:inline>
        </w:drawing>
      </w:r>
    </w:p>
    <w:p w14:paraId="5AE4A159" w14:textId="7CDC5978" w:rsidR="001C1D41" w:rsidRDefault="001C1D41" w:rsidP="001C1D41">
      <w:pPr>
        <w:pStyle w:val="Caption"/>
      </w:pPr>
      <w:r>
        <w:t xml:space="preserve">Figure </w:t>
      </w:r>
      <w:fldSimple w:instr=" SEQ Figure \* ARABIC ">
        <w:r w:rsidR="002E1CDE">
          <w:rPr>
            <w:noProof/>
          </w:rPr>
          <w:t>53</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6" w:name="_Toc133412316"/>
      <w:r>
        <w:t>Screen Sharing Audio</w:t>
      </w:r>
      <w:bookmarkEnd w:id="86"/>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4"/>
                    <a:stretch>
                      <a:fillRect/>
                    </a:stretch>
                  </pic:blipFill>
                  <pic:spPr>
                    <a:xfrm>
                      <a:off x="0" y="0"/>
                      <a:ext cx="5731510" cy="1163955"/>
                    </a:xfrm>
                    <a:prstGeom prst="rect">
                      <a:avLst/>
                    </a:prstGeom>
                  </pic:spPr>
                </pic:pic>
              </a:graphicData>
            </a:graphic>
          </wp:inline>
        </w:drawing>
      </w:r>
    </w:p>
    <w:p w14:paraId="5A32BDDB" w14:textId="39BBF77C" w:rsidR="007830A1" w:rsidRPr="001C1D41" w:rsidRDefault="007830A1" w:rsidP="007830A1">
      <w:pPr>
        <w:pStyle w:val="Caption"/>
      </w:pPr>
      <w:r>
        <w:t xml:space="preserve">Figure </w:t>
      </w:r>
      <w:fldSimple w:instr=" SEQ Figure \* ARABIC ">
        <w:r w:rsidR="002E1CDE">
          <w:rPr>
            <w:noProof/>
          </w:rPr>
          <w:t>54</w:t>
        </w:r>
      </w:fldSimple>
      <w:r>
        <w:t>: Code snippet of retrieving user's desktop audio.</w:t>
      </w:r>
    </w:p>
    <w:p w14:paraId="62F31A8C" w14:textId="77777777" w:rsidR="00870545" w:rsidRDefault="00870545" w:rsidP="00287A35">
      <w:pPr>
        <w:keepNext/>
      </w:pPr>
      <w:r>
        <w:t>This functionality was easily achieved using the built-in getDisplayMedia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5"/>
                    <a:stretch>
                      <a:fillRect/>
                    </a:stretch>
                  </pic:blipFill>
                  <pic:spPr>
                    <a:xfrm>
                      <a:off x="0" y="0"/>
                      <a:ext cx="5731510" cy="2352040"/>
                    </a:xfrm>
                    <a:prstGeom prst="rect">
                      <a:avLst/>
                    </a:prstGeom>
                  </pic:spPr>
                </pic:pic>
              </a:graphicData>
            </a:graphic>
          </wp:inline>
        </w:drawing>
      </w:r>
    </w:p>
    <w:p w14:paraId="46E9DC2C" w14:textId="78025AC9" w:rsidR="00287A35" w:rsidRDefault="00287A35" w:rsidP="00287A35">
      <w:pPr>
        <w:pStyle w:val="Caption"/>
      </w:pPr>
      <w:r>
        <w:t xml:space="preserve">Figure </w:t>
      </w:r>
      <w:fldSimple w:instr=" SEQ Figure \* ARABIC ">
        <w:r w:rsidR="002E1CDE">
          <w:rPr>
            <w:noProof/>
          </w:rPr>
          <w:t>55</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7" w:name="_Toc133412317"/>
      <w:r>
        <w:t>Dual Audio Signals</w:t>
      </w:r>
      <w:bookmarkEnd w:id="87"/>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npm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6"/>
                    <a:stretch>
                      <a:fillRect/>
                    </a:stretch>
                  </pic:blipFill>
                  <pic:spPr>
                    <a:xfrm>
                      <a:off x="0" y="0"/>
                      <a:ext cx="5731510" cy="3844290"/>
                    </a:xfrm>
                    <a:prstGeom prst="rect">
                      <a:avLst/>
                    </a:prstGeom>
                  </pic:spPr>
                </pic:pic>
              </a:graphicData>
            </a:graphic>
          </wp:inline>
        </w:drawing>
      </w:r>
    </w:p>
    <w:p w14:paraId="3DFE3D3C" w14:textId="178BB21B" w:rsidR="00221449" w:rsidRDefault="006842AC" w:rsidP="006842AC">
      <w:pPr>
        <w:pStyle w:val="Caption"/>
      </w:pPr>
      <w:r>
        <w:t xml:space="preserve">Figure </w:t>
      </w:r>
      <w:fldSimple w:instr=" SEQ Figure \* ARABIC ">
        <w:r w:rsidR="002E1CDE">
          <w:rPr>
            <w:noProof/>
          </w:rPr>
          <w:t>56</w:t>
        </w:r>
      </w:fldSimple>
      <w:r>
        <w:t>: Setting up dual audio inputs</w:t>
      </w:r>
    </w:p>
    <w:p w14:paraId="33113126" w14:textId="3844C5EC" w:rsidR="00870545" w:rsidRDefault="00870545" w:rsidP="006842AC">
      <w:r>
        <w:t>With the microphone audio input functioning, instead of retrieving another device, which may cause issues in the browser by having to use the getUserMedia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8" w:name="_Toc133412318"/>
      <w:r>
        <w:t>Microsoft Azure Custom Vision</w:t>
      </w:r>
      <w:bookmarkEnd w:id="88"/>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7"/>
                    <a:stretch>
                      <a:fillRect/>
                    </a:stretch>
                  </pic:blipFill>
                  <pic:spPr>
                    <a:xfrm>
                      <a:off x="0" y="0"/>
                      <a:ext cx="5731510" cy="2588895"/>
                    </a:xfrm>
                    <a:prstGeom prst="rect">
                      <a:avLst/>
                    </a:prstGeom>
                  </pic:spPr>
                </pic:pic>
              </a:graphicData>
            </a:graphic>
          </wp:inline>
        </w:drawing>
      </w:r>
    </w:p>
    <w:p w14:paraId="395CD97C" w14:textId="4B71DAF7" w:rsidR="007E4185" w:rsidRPr="00884209" w:rsidRDefault="007E4185" w:rsidP="007E4185">
      <w:pPr>
        <w:pStyle w:val="Caption"/>
      </w:pPr>
      <w:r>
        <w:t xml:space="preserve">Figure </w:t>
      </w:r>
      <w:fldSimple w:instr=" SEQ Figure \* ARABIC ">
        <w:r w:rsidR="002E1CDE">
          <w:rPr>
            <w:noProof/>
          </w:rPr>
          <w:t>57</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9" w:name="_Toc133412319"/>
      <w:r>
        <w:t>Guitar Spectrogram Generation</w:t>
      </w:r>
      <w:bookmarkEnd w:id="89"/>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To generate spectrograms from live audio signals, the npm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8"/>
                    <a:stretch>
                      <a:fillRect/>
                    </a:stretch>
                  </pic:blipFill>
                  <pic:spPr>
                    <a:xfrm>
                      <a:off x="0" y="0"/>
                      <a:ext cx="5731510" cy="1523365"/>
                    </a:xfrm>
                    <a:prstGeom prst="rect">
                      <a:avLst/>
                    </a:prstGeom>
                  </pic:spPr>
                </pic:pic>
              </a:graphicData>
            </a:graphic>
          </wp:inline>
        </w:drawing>
      </w:r>
    </w:p>
    <w:p w14:paraId="77D30758" w14:textId="326A6CF0" w:rsidR="007D43AB" w:rsidRPr="007D43AB" w:rsidRDefault="007D43AB" w:rsidP="007D43AB">
      <w:pPr>
        <w:pStyle w:val="Caption"/>
      </w:pPr>
      <w:r>
        <w:t xml:space="preserve">Figure </w:t>
      </w:r>
      <w:fldSimple w:instr=" SEQ Figure \* ARABIC ">
        <w:r w:rsidR="002E1CDE">
          <w:rPr>
            <w:noProof/>
          </w:rPr>
          <w:t>58</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0" w:name="_Toc133412320"/>
      <w:r>
        <w:t>Sprint 5</w:t>
      </w:r>
      <w:bookmarkEnd w:id="90"/>
      <w:r>
        <w:t xml:space="preserve"> </w:t>
      </w:r>
    </w:p>
    <w:p w14:paraId="6390BBBC" w14:textId="3CFD9143" w:rsidR="004C4BF8" w:rsidRDefault="004C4BF8" w:rsidP="004C4BF8">
      <w:pPr>
        <w:pStyle w:val="Heading3"/>
      </w:pPr>
      <w:bookmarkStart w:id="91" w:name="_Toc133412321"/>
      <w:r>
        <w:t>Interim Presentation</w:t>
      </w:r>
      <w:bookmarkEnd w:id="91"/>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2" w:name="_Toc133412322"/>
      <w:r>
        <w:t>Backend Server</w:t>
      </w:r>
      <w:bookmarkEnd w:id="92"/>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9"/>
                    <a:stretch>
                      <a:fillRect/>
                    </a:stretch>
                  </pic:blipFill>
                  <pic:spPr>
                    <a:xfrm>
                      <a:off x="0" y="0"/>
                      <a:ext cx="3423315" cy="3509410"/>
                    </a:xfrm>
                    <a:prstGeom prst="rect">
                      <a:avLst/>
                    </a:prstGeom>
                  </pic:spPr>
                </pic:pic>
              </a:graphicData>
            </a:graphic>
          </wp:inline>
        </w:drawing>
      </w:r>
    </w:p>
    <w:p w14:paraId="05C08A92" w14:textId="3FA8B7ED" w:rsidR="007C3D45" w:rsidRDefault="007C3D45" w:rsidP="007C3D45">
      <w:pPr>
        <w:pStyle w:val="Caption"/>
      </w:pPr>
      <w:r>
        <w:t xml:space="preserve">Figure </w:t>
      </w:r>
      <w:fldSimple w:instr=" SEQ Figure \* ARABIC ">
        <w:r w:rsidR="002E1CDE">
          <w:rPr>
            <w:noProof/>
          </w:rPr>
          <w:t>59</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0"/>
                    <a:stretch>
                      <a:fillRect/>
                    </a:stretch>
                  </pic:blipFill>
                  <pic:spPr>
                    <a:xfrm>
                      <a:off x="0" y="0"/>
                      <a:ext cx="4160385" cy="3580070"/>
                    </a:xfrm>
                    <a:prstGeom prst="rect">
                      <a:avLst/>
                    </a:prstGeom>
                  </pic:spPr>
                </pic:pic>
              </a:graphicData>
            </a:graphic>
          </wp:inline>
        </w:drawing>
      </w:r>
    </w:p>
    <w:p w14:paraId="40982F2F" w14:textId="07781FFA" w:rsidR="0059622C" w:rsidRDefault="0059622C" w:rsidP="0059622C">
      <w:pPr>
        <w:pStyle w:val="Caption"/>
      </w:pPr>
      <w:r>
        <w:t xml:space="preserve">Figure </w:t>
      </w:r>
      <w:fldSimple w:instr=" SEQ Figure \* ARABIC ">
        <w:r w:rsidR="002E1CDE">
          <w:rPr>
            <w:noProof/>
          </w:rPr>
          <w:t>60</w:t>
        </w:r>
      </w:fldSimple>
      <w:r>
        <w:t>: Testing hosted endpoint</w:t>
      </w:r>
    </w:p>
    <w:p w14:paraId="0E8148AC" w14:textId="23305E59" w:rsidR="0059622C" w:rsidRDefault="00763CD8" w:rsidP="0059622C">
      <w:r>
        <w:t>After addressing and resolving any issues, and ensuring that all endpoints were functioning as intended, the backend was uploaded to Vercel for remote hosting. Further testing of the endpoints was conducted using the hosted URLs provided by Vercel, and verified using Insomnia to confirm proper functionality.</w:t>
      </w:r>
    </w:p>
    <w:p w14:paraId="3CE4DF5E" w14:textId="1F54B864" w:rsidR="0059622C" w:rsidRDefault="0059622C" w:rsidP="0059622C">
      <w:pPr>
        <w:pStyle w:val="Heading3"/>
      </w:pPr>
      <w:bookmarkStart w:id="93" w:name="_Toc133412323"/>
      <w:r>
        <w:t>Frontend UI</w:t>
      </w:r>
      <w:bookmarkEnd w:id="93"/>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1"/>
                    <a:stretch>
                      <a:fillRect/>
                    </a:stretch>
                  </pic:blipFill>
                  <pic:spPr>
                    <a:xfrm>
                      <a:off x="0" y="0"/>
                      <a:ext cx="1769823" cy="1966975"/>
                    </a:xfrm>
                    <a:prstGeom prst="rect">
                      <a:avLst/>
                    </a:prstGeom>
                  </pic:spPr>
                </pic:pic>
              </a:graphicData>
            </a:graphic>
          </wp:inline>
        </w:drawing>
      </w:r>
    </w:p>
    <w:p w14:paraId="3E5B498F" w14:textId="66E5573E" w:rsidR="00EC63C9" w:rsidRDefault="00EC63C9" w:rsidP="00EC63C9">
      <w:pPr>
        <w:pStyle w:val="Caption"/>
        <w:jc w:val="center"/>
      </w:pPr>
      <w:r>
        <w:t xml:space="preserve">Figure </w:t>
      </w:r>
      <w:fldSimple w:instr=" SEQ Figure \* ARABIC ">
        <w:r w:rsidR="002E1CDE">
          <w:rPr>
            <w:noProof/>
          </w:rPr>
          <w:t>61</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(mui)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2"/>
                    <a:stretch>
                      <a:fillRect/>
                    </a:stretch>
                  </pic:blipFill>
                  <pic:spPr>
                    <a:xfrm>
                      <a:off x="0" y="0"/>
                      <a:ext cx="5731510" cy="3516630"/>
                    </a:xfrm>
                    <a:prstGeom prst="rect">
                      <a:avLst/>
                    </a:prstGeom>
                  </pic:spPr>
                </pic:pic>
              </a:graphicData>
            </a:graphic>
          </wp:inline>
        </w:drawing>
      </w:r>
    </w:p>
    <w:p w14:paraId="7E4F1A8D" w14:textId="3B3CB808" w:rsidR="00EC63C9" w:rsidRDefault="00EC63C9" w:rsidP="00EC63C9">
      <w:pPr>
        <w:pStyle w:val="Caption"/>
      </w:pPr>
      <w:r>
        <w:t xml:space="preserve">Figure </w:t>
      </w:r>
      <w:fldSimple w:instr=" SEQ Figure \* ARABIC ">
        <w:r w:rsidR="002E1CDE">
          <w:rPr>
            <w:noProof/>
          </w:rPr>
          <w:t>62</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4" w:name="_Toc133412324"/>
      <w:r>
        <w:t>Application Restructure</w:t>
      </w:r>
      <w:bookmarkEnd w:id="94"/>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During research on socket.io, PeerJs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5" w:name="_Toc133412325"/>
      <w:r>
        <w:t>Sprint 6</w:t>
      </w:r>
      <w:bookmarkEnd w:id="95"/>
      <w:r>
        <w:t xml:space="preserve"> </w:t>
      </w:r>
    </w:p>
    <w:p w14:paraId="717AAFBA" w14:textId="0EC1D7CD" w:rsidR="00174F81" w:rsidRDefault="000F6822" w:rsidP="00AA617A">
      <w:pPr>
        <w:pStyle w:val="Heading3"/>
      </w:pPr>
      <w:bookmarkStart w:id="96" w:name="_Toc133412326"/>
      <w:r>
        <w:t>Backend Server</w:t>
      </w:r>
      <w:bookmarkEnd w:id="96"/>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Models/schemas were created for the application, and basic user authentication was implemented, including register and login functions. The validation process was made simpler with the use of Joi package. Token generation was also implemented using the jsonwebtoken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3"/>
                    <a:stretch>
                      <a:fillRect/>
                    </a:stretch>
                  </pic:blipFill>
                  <pic:spPr>
                    <a:xfrm>
                      <a:off x="0" y="0"/>
                      <a:ext cx="5731510" cy="2804795"/>
                    </a:xfrm>
                    <a:prstGeom prst="rect">
                      <a:avLst/>
                    </a:prstGeom>
                  </pic:spPr>
                </pic:pic>
              </a:graphicData>
            </a:graphic>
          </wp:inline>
        </w:drawing>
      </w:r>
    </w:p>
    <w:p w14:paraId="3CB536B8" w14:textId="4667BEBE" w:rsidR="00AA617A" w:rsidRDefault="00450447" w:rsidP="00450447">
      <w:pPr>
        <w:pStyle w:val="Caption"/>
      </w:pPr>
      <w:r>
        <w:t xml:space="preserve">Figure </w:t>
      </w:r>
      <w:fldSimple w:instr=" SEQ Figure \* ARABIC ">
        <w:r w:rsidR="002E1CDE">
          <w:rPr>
            <w:noProof/>
          </w:rPr>
          <w:t>63</w:t>
        </w:r>
      </w:fldSimple>
      <w:r>
        <w:t>: Validation using Joi Package</w:t>
      </w:r>
    </w:p>
    <w:p w14:paraId="05E5B40A" w14:textId="15EC5F8C" w:rsidR="000F6822" w:rsidRDefault="00CB099B" w:rsidP="00CB099B">
      <w:pPr>
        <w:pStyle w:val="Heading3"/>
      </w:pPr>
      <w:bookmarkStart w:id="97" w:name="_Toc133412327"/>
      <w:r>
        <w:t>React Redux</w:t>
      </w:r>
      <w:bookmarkEnd w:id="97"/>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4"/>
                    <a:stretch>
                      <a:fillRect/>
                    </a:stretch>
                  </pic:blipFill>
                  <pic:spPr>
                    <a:xfrm>
                      <a:off x="0" y="0"/>
                      <a:ext cx="4183812" cy="2713035"/>
                    </a:xfrm>
                    <a:prstGeom prst="rect">
                      <a:avLst/>
                    </a:prstGeom>
                  </pic:spPr>
                </pic:pic>
              </a:graphicData>
            </a:graphic>
          </wp:inline>
        </w:drawing>
      </w:r>
    </w:p>
    <w:p w14:paraId="0E16D765" w14:textId="7B53A3EA" w:rsidR="00897736" w:rsidRDefault="00897736" w:rsidP="00897736">
      <w:pPr>
        <w:pStyle w:val="Caption"/>
        <w:jc w:val="center"/>
      </w:pPr>
      <w:r>
        <w:t xml:space="preserve">Figure </w:t>
      </w:r>
      <w:fldSimple w:instr=" SEQ Figure \* ARABIC ">
        <w:r w:rsidR="002E1CDE">
          <w:rPr>
            <w:noProof/>
          </w:rPr>
          <w:t>64</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4237EA01" w:rsidR="00371EC1" w:rsidRDefault="00371EC1" w:rsidP="00371EC1">
      <w:pPr>
        <w:pStyle w:val="Caption"/>
        <w:jc w:val="center"/>
      </w:pPr>
      <w:r>
        <w:t xml:space="preserve">Figure </w:t>
      </w:r>
      <w:fldSimple w:instr=" SEQ Figure \* ARABIC ">
        <w:r w:rsidR="002E1CDE">
          <w:rPr>
            <w:noProof/>
          </w:rPr>
          <w:t>65</w:t>
        </w:r>
      </w:fldSimple>
      <w:r>
        <w:t>: Discord UI</w:t>
      </w:r>
    </w:p>
    <w:p w14:paraId="14027274" w14:textId="5744F13A" w:rsidR="00CB099B" w:rsidRDefault="00CB099B" w:rsidP="00CB099B">
      <w:pPr>
        <w:pStyle w:val="Heading3"/>
      </w:pPr>
      <w:bookmarkStart w:id="98" w:name="_Toc133412328"/>
      <w:r>
        <w:t>Dashboard UI</w:t>
      </w:r>
      <w:bookmarkEnd w:id="98"/>
    </w:p>
    <w:p w14:paraId="69C606A4" w14:textId="644929E6" w:rsidR="00450447" w:rsidRDefault="00E15D3B" w:rsidP="00450447">
      <w:r>
        <w:t>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AppBar component. Dummy data was added to the friends list component to work on styling for usernames and an online indicator component. An "Add Friend" button, invitation list, and logout button were also added to the AppBar. With basic UI styling in place, focus shifted to implementing functionality for the dashboard.</w:t>
      </w:r>
    </w:p>
    <w:p w14:paraId="236051F4" w14:textId="7C1FB540" w:rsidR="00AF0A8D" w:rsidRDefault="00AF0A8D" w:rsidP="00AF0A8D">
      <w:pPr>
        <w:pStyle w:val="Heading3"/>
      </w:pPr>
      <w:bookmarkStart w:id="99" w:name="_Toc133412329"/>
      <w:r>
        <w:t>Socket.io</w:t>
      </w:r>
      <w:bookmarkEnd w:id="99"/>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6"/>
                    <a:stretch>
                      <a:fillRect/>
                    </a:stretch>
                  </pic:blipFill>
                  <pic:spPr>
                    <a:xfrm>
                      <a:off x="0" y="0"/>
                      <a:ext cx="4725619" cy="2458097"/>
                    </a:xfrm>
                    <a:prstGeom prst="rect">
                      <a:avLst/>
                    </a:prstGeom>
                  </pic:spPr>
                </pic:pic>
              </a:graphicData>
            </a:graphic>
          </wp:inline>
        </w:drawing>
      </w:r>
    </w:p>
    <w:p w14:paraId="7506FF88" w14:textId="487974A0" w:rsidR="00FB3B88" w:rsidRDefault="00FB3B88" w:rsidP="00FB3B88">
      <w:pPr>
        <w:pStyle w:val="Caption"/>
        <w:jc w:val="center"/>
      </w:pPr>
      <w:r>
        <w:t xml:space="preserve">Figure </w:t>
      </w:r>
      <w:fldSimple w:instr=" SEQ Figure \* ARABIC ">
        <w:r w:rsidR="002E1CDE">
          <w:rPr>
            <w:noProof/>
          </w:rPr>
          <w:t>66</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7"/>
                    <a:stretch>
                      <a:fillRect/>
                    </a:stretch>
                  </pic:blipFill>
                  <pic:spPr>
                    <a:xfrm>
                      <a:off x="0" y="0"/>
                      <a:ext cx="3889380" cy="2955170"/>
                    </a:xfrm>
                    <a:prstGeom prst="rect">
                      <a:avLst/>
                    </a:prstGeom>
                  </pic:spPr>
                </pic:pic>
              </a:graphicData>
            </a:graphic>
          </wp:inline>
        </w:drawing>
      </w:r>
    </w:p>
    <w:p w14:paraId="4A5CDE0A" w14:textId="00D7DC6C" w:rsidR="00A32D35" w:rsidRDefault="00A32D35" w:rsidP="00A32D35">
      <w:pPr>
        <w:pStyle w:val="Caption"/>
        <w:jc w:val="center"/>
      </w:pPr>
      <w:r>
        <w:t xml:space="preserve">Figure </w:t>
      </w:r>
      <w:fldSimple w:instr=" SEQ Figure \* ARABIC ">
        <w:r w:rsidR="002E1CDE">
          <w:rPr>
            <w:noProof/>
          </w:rPr>
          <w:t>67</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8"/>
                    <a:stretch>
                      <a:fillRect/>
                    </a:stretch>
                  </pic:blipFill>
                  <pic:spPr>
                    <a:xfrm>
                      <a:off x="0" y="0"/>
                      <a:ext cx="2794849" cy="1336355"/>
                    </a:xfrm>
                    <a:prstGeom prst="rect">
                      <a:avLst/>
                    </a:prstGeom>
                  </pic:spPr>
                </pic:pic>
              </a:graphicData>
            </a:graphic>
          </wp:inline>
        </w:drawing>
      </w:r>
    </w:p>
    <w:p w14:paraId="3382D20B" w14:textId="2D536D85" w:rsidR="00456D56" w:rsidRDefault="00456D56" w:rsidP="00456D56">
      <w:pPr>
        <w:pStyle w:val="Caption"/>
        <w:jc w:val="center"/>
      </w:pPr>
      <w:r>
        <w:t xml:space="preserve">Figure </w:t>
      </w:r>
      <w:fldSimple w:instr=" SEQ Figure \* ARABIC ">
        <w:r w:rsidR="002E1CDE">
          <w:rPr>
            <w:noProof/>
          </w:rPr>
          <w:t>68</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9"/>
                    <a:stretch>
                      <a:fillRect/>
                    </a:stretch>
                  </pic:blipFill>
                  <pic:spPr>
                    <a:xfrm>
                      <a:off x="0" y="0"/>
                      <a:ext cx="2188269" cy="2988457"/>
                    </a:xfrm>
                    <a:prstGeom prst="rect">
                      <a:avLst/>
                    </a:prstGeom>
                  </pic:spPr>
                </pic:pic>
              </a:graphicData>
            </a:graphic>
          </wp:inline>
        </w:drawing>
      </w:r>
    </w:p>
    <w:p w14:paraId="75D5E7AC" w14:textId="23278468" w:rsidR="004C15C4" w:rsidRDefault="004C15C4" w:rsidP="004C15C4">
      <w:pPr>
        <w:pStyle w:val="Caption"/>
        <w:jc w:val="center"/>
      </w:pPr>
      <w:r>
        <w:t xml:space="preserve">Figure </w:t>
      </w:r>
      <w:fldSimple w:instr=" SEQ Figure \* ARABIC ">
        <w:r w:rsidR="002E1CDE">
          <w:rPr>
            <w:noProof/>
          </w:rPr>
          <w:t>69</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0" w:name="_Toc133412330"/>
      <w:r>
        <w:lastRenderedPageBreak/>
        <w:t>Realtime Chat</w:t>
      </w:r>
      <w:bookmarkEnd w:id="100"/>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0"/>
                    <a:stretch>
                      <a:fillRect/>
                    </a:stretch>
                  </pic:blipFill>
                  <pic:spPr>
                    <a:xfrm>
                      <a:off x="0" y="0"/>
                      <a:ext cx="3005828" cy="2421700"/>
                    </a:xfrm>
                    <a:prstGeom prst="rect">
                      <a:avLst/>
                    </a:prstGeom>
                  </pic:spPr>
                </pic:pic>
              </a:graphicData>
            </a:graphic>
          </wp:inline>
        </w:drawing>
      </w:r>
    </w:p>
    <w:p w14:paraId="66F732C0" w14:textId="2005BED1" w:rsidR="0061043E" w:rsidRDefault="0061043E" w:rsidP="0061043E">
      <w:pPr>
        <w:pStyle w:val="Caption"/>
        <w:jc w:val="center"/>
      </w:pPr>
      <w:r>
        <w:t xml:space="preserve">Figure </w:t>
      </w:r>
      <w:fldSimple w:instr=" SEQ Figure \* ARABIC ">
        <w:r w:rsidR="002E1CDE">
          <w:rPr>
            <w:noProof/>
          </w:rPr>
          <w:t>70</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1" w:name="_Toc133412331"/>
      <w:r>
        <w:t>Video Chat</w:t>
      </w:r>
      <w:bookmarkEnd w:id="101"/>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1"/>
                    <a:stretch>
                      <a:fillRect/>
                    </a:stretch>
                  </pic:blipFill>
                  <pic:spPr>
                    <a:xfrm>
                      <a:off x="0" y="0"/>
                      <a:ext cx="3683474" cy="3178251"/>
                    </a:xfrm>
                    <a:prstGeom prst="rect">
                      <a:avLst/>
                    </a:prstGeom>
                  </pic:spPr>
                </pic:pic>
              </a:graphicData>
            </a:graphic>
          </wp:inline>
        </w:drawing>
      </w:r>
    </w:p>
    <w:p w14:paraId="3AE6346C" w14:textId="5EA3D6BB" w:rsidR="00AB023C" w:rsidRPr="00AB023C" w:rsidRDefault="0026178B" w:rsidP="0026178B">
      <w:pPr>
        <w:pStyle w:val="Caption"/>
      </w:pPr>
      <w:r>
        <w:t xml:space="preserve">Figure </w:t>
      </w:r>
      <w:fldSimple w:instr=" SEQ Figure \* ARABIC ">
        <w:r w:rsidR="002E1CDE">
          <w:rPr>
            <w:noProof/>
          </w:rPr>
          <w:t>71</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2" w:name="_Toc133412332"/>
      <w:r>
        <w:t>Adding Components from previous versions</w:t>
      </w:r>
      <w:bookmarkEnd w:id="102"/>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3" w:name="_Toc133412333"/>
      <w:r>
        <w:t>Sprint 7</w:t>
      </w:r>
      <w:bookmarkEnd w:id="103"/>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 xml:space="preserve">As mentioned in the previous sprint, the 'ChordDetect' component and 'GuitarToSpec'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'isRunning' prop to be set to true. 'isRunning'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 xml:space="preserve">To display the chord charts, a new ‘ChordDisplay’ component was created, which imported images containing a chart of finger position for multiple chords. The connect method from Redux was utilized to connect the state to the component, making it possible to detect changes in the state without the need for a ‘getState’ function. An useEffect was implemented to monitor changes in the ‘guitarChord’ prop, which contained the chord prediction from the redux store. When a guitar chord was detected, the corresponding chord chart image was displayed on the screen. The ‘ChordDetect’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4"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'RangeInput'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4"/>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5" w:name="_Toc133412335"/>
      <w:r>
        <w:t>Sprint 9</w:t>
      </w:r>
      <w:bookmarkEnd w:id="105"/>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6" w:name="_Toc133412337"/>
      <w:r>
        <w:lastRenderedPageBreak/>
        <w:t>Testing</w:t>
      </w:r>
      <w:bookmarkEnd w:id="106"/>
    </w:p>
    <w:p w14:paraId="5C76D4D3" w14:textId="77777777" w:rsidR="00174F81" w:rsidRDefault="00174F81" w:rsidP="00566226">
      <w:pPr>
        <w:pStyle w:val="Heading2"/>
      </w:pPr>
      <w:bookmarkStart w:id="107" w:name="_Toc133412338"/>
      <w:r>
        <w:t>Introduction</w:t>
      </w:r>
      <w:bookmarkEnd w:id="107"/>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8" w:name="_Toc133412339"/>
      <w:r>
        <w:t>Functional Testing</w:t>
      </w:r>
      <w:bookmarkEnd w:id="108"/>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9407" cy="3010850"/>
                    </a:xfrm>
                    <a:prstGeom prst="rect">
                      <a:avLst/>
                    </a:prstGeom>
                  </pic:spPr>
                </pic:pic>
              </a:graphicData>
            </a:graphic>
          </wp:inline>
        </w:drawing>
      </w:r>
    </w:p>
    <w:p w14:paraId="7C4412BE" w14:textId="69299F5C" w:rsidR="00346AC6" w:rsidRDefault="00346AC6" w:rsidP="00346AC6">
      <w:pPr>
        <w:pStyle w:val="Caption"/>
      </w:pPr>
      <w:r>
        <w:t xml:space="preserve">Figure </w:t>
      </w:r>
      <w:fldSimple w:instr=" SEQ Figure \* ARABIC ">
        <w:r w:rsidR="002E1CDE">
          <w:rPr>
            <w:noProof/>
          </w:rPr>
          <w:t>72</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09"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09"/>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0" w:name="_Toc133412343"/>
      <w:r>
        <w:t>Discussion of Functional Testing Results</w:t>
      </w:r>
      <w:bookmarkEnd w:id="110"/>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1" w:name="_Toc133412344"/>
      <w:r>
        <w:lastRenderedPageBreak/>
        <w:t>User Testing</w:t>
      </w:r>
      <w:bookmarkEnd w:id="111"/>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3"/>
                    <a:stretch>
                      <a:fillRect/>
                    </a:stretch>
                  </pic:blipFill>
                  <pic:spPr>
                    <a:xfrm>
                      <a:off x="0" y="0"/>
                      <a:ext cx="5731510" cy="1417955"/>
                    </a:xfrm>
                    <a:prstGeom prst="rect">
                      <a:avLst/>
                    </a:prstGeom>
                  </pic:spPr>
                </pic:pic>
              </a:graphicData>
            </a:graphic>
          </wp:inline>
        </w:drawing>
      </w:r>
    </w:p>
    <w:p w14:paraId="00FCF399" w14:textId="09E49C34" w:rsidR="00557D75" w:rsidRDefault="00557D75" w:rsidP="00557D75">
      <w:pPr>
        <w:pStyle w:val="Caption"/>
      </w:pPr>
      <w:r>
        <w:t xml:space="preserve">Figure </w:t>
      </w:r>
      <w:fldSimple w:instr=" SEQ Figure \* ARABIC ">
        <w:r w:rsidR="002E1CDE">
          <w:rPr>
            <w:noProof/>
          </w:rPr>
          <w:t>73</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all of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2" w:name="_Toc133412366"/>
      <w:r>
        <w:t>Conclusion</w:t>
      </w:r>
      <w:bookmarkEnd w:id="112"/>
    </w:p>
    <w:p w14:paraId="3E4AB133" w14:textId="5348555C"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 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r>
        <w:t>Summary of Chapters</w:t>
      </w:r>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lofi and hifi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r>
        <w:rPr>
          <w:lang w:val="en-US"/>
        </w:rPr>
        <w:t>Future improvements</w:t>
      </w:r>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r>
        <w:rPr>
          <w:lang w:val="en-US"/>
        </w:rPr>
        <w:t>Personal takeaway</w:t>
      </w:r>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lastRenderedPageBreak/>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4"/>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13" w:name="_Toc133412367"/>
      <w:r>
        <w:lastRenderedPageBreak/>
        <w:t>References</w:t>
      </w:r>
      <w:bookmarkEnd w:id="113"/>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5"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5E83B" w14:textId="77777777" w:rsidR="005873AD" w:rsidRDefault="005873AD" w:rsidP="006E6279">
      <w:pPr>
        <w:spacing w:after="0" w:line="240" w:lineRule="auto"/>
      </w:pPr>
      <w:r>
        <w:separator/>
      </w:r>
    </w:p>
  </w:endnote>
  <w:endnote w:type="continuationSeparator" w:id="0">
    <w:p w14:paraId="69CB0793" w14:textId="77777777" w:rsidR="005873AD" w:rsidRDefault="005873AD"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52616" w14:textId="77777777" w:rsidR="005873AD" w:rsidRDefault="005873AD" w:rsidP="006E6279">
      <w:pPr>
        <w:spacing w:after="0" w:line="240" w:lineRule="auto"/>
      </w:pPr>
      <w:r>
        <w:separator/>
      </w:r>
    </w:p>
  </w:footnote>
  <w:footnote w:type="continuationSeparator" w:id="0">
    <w:p w14:paraId="336F54C0" w14:textId="77777777" w:rsidR="005873AD" w:rsidRDefault="005873AD"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7246"/>
    <w:rsid w:val="00047AC5"/>
    <w:rsid w:val="00052F1A"/>
    <w:rsid w:val="000657C0"/>
    <w:rsid w:val="00070C9B"/>
    <w:rsid w:val="000752CA"/>
    <w:rsid w:val="00077233"/>
    <w:rsid w:val="00090A7D"/>
    <w:rsid w:val="00090DD3"/>
    <w:rsid w:val="000A41F5"/>
    <w:rsid w:val="000A4C2A"/>
    <w:rsid w:val="000B6B97"/>
    <w:rsid w:val="000D0FBC"/>
    <w:rsid w:val="000D32B4"/>
    <w:rsid w:val="000E1BE0"/>
    <w:rsid w:val="000E5430"/>
    <w:rsid w:val="000E6DE0"/>
    <w:rsid w:val="000F6822"/>
    <w:rsid w:val="00101421"/>
    <w:rsid w:val="00102449"/>
    <w:rsid w:val="00112893"/>
    <w:rsid w:val="00126582"/>
    <w:rsid w:val="0012742E"/>
    <w:rsid w:val="00130FB5"/>
    <w:rsid w:val="00131FFA"/>
    <w:rsid w:val="001344CE"/>
    <w:rsid w:val="00145BBA"/>
    <w:rsid w:val="00145D43"/>
    <w:rsid w:val="00157AC6"/>
    <w:rsid w:val="00163ED4"/>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00A"/>
    <w:rsid w:val="002A1E7E"/>
    <w:rsid w:val="002B012E"/>
    <w:rsid w:val="002B0BBC"/>
    <w:rsid w:val="002B1E5F"/>
    <w:rsid w:val="002B3D2E"/>
    <w:rsid w:val="002B6922"/>
    <w:rsid w:val="002C1F59"/>
    <w:rsid w:val="002C5826"/>
    <w:rsid w:val="002D2CFE"/>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61B9"/>
    <w:rsid w:val="0041496E"/>
    <w:rsid w:val="00427618"/>
    <w:rsid w:val="00430DEA"/>
    <w:rsid w:val="00431833"/>
    <w:rsid w:val="0043396F"/>
    <w:rsid w:val="00446934"/>
    <w:rsid w:val="00446B14"/>
    <w:rsid w:val="00450447"/>
    <w:rsid w:val="0045650B"/>
    <w:rsid w:val="00456D56"/>
    <w:rsid w:val="00461BCA"/>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C7AA4"/>
    <w:rsid w:val="004C7ACA"/>
    <w:rsid w:val="004D4425"/>
    <w:rsid w:val="004D47CD"/>
    <w:rsid w:val="004D692E"/>
    <w:rsid w:val="004D7306"/>
    <w:rsid w:val="004E1FB1"/>
    <w:rsid w:val="004F65F9"/>
    <w:rsid w:val="004F780B"/>
    <w:rsid w:val="00501A9F"/>
    <w:rsid w:val="005054B5"/>
    <w:rsid w:val="00510244"/>
    <w:rsid w:val="0051124B"/>
    <w:rsid w:val="0051161D"/>
    <w:rsid w:val="0052048B"/>
    <w:rsid w:val="00533109"/>
    <w:rsid w:val="00537FC6"/>
    <w:rsid w:val="005514DA"/>
    <w:rsid w:val="00557D75"/>
    <w:rsid w:val="00561E19"/>
    <w:rsid w:val="00563DFA"/>
    <w:rsid w:val="00565951"/>
    <w:rsid w:val="00566226"/>
    <w:rsid w:val="005757C5"/>
    <w:rsid w:val="00582CDE"/>
    <w:rsid w:val="0058525C"/>
    <w:rsid w:val="005873AD"/>
    <w:rsid w:val="0059622C"/>
    <w:rsid w:val="005A433E"/>
    <w:rsid w:val="005B3FE1"/>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25983"/>
    <w:rsid w:val="007338DB"/>
    <w:rsid w:val="00741ECD"/>
    <w:rsid w:val="00752392"/>
    <w:rsid w:val="00753437"/>
    <w:rsid w:val="00763CD8"/>
    <w:rsid w:val="00774582"/>
    <w:rsid w:val="00777E05"/>
    <w:rsid w:val="00780B1F"/>
    <w:rsid w:val="007811E0"/>
    <w:rsid w:val="00781D86"/>
    <w:rsid w:val="00781E3C"/>
    <w:rsid w:val="007830A1"/>
    <w:rsid w:val="0079366F"/>
    <w:rsid w:val="007A18BC"/>
    <w:rsid w:val="007A1BF4"/>
    <w:rsid w:val="007A4C7B"/>
    <w:rsid w:val="007B13B0"/>
    <w:rsid w:val="007B2335"/>
    <w:rsid w:val="007B3CFF"/>
    <w:rsid w:val="007C3D45"/>
    <w:rsid w:val="007C4BEC"/>
    <w:rsid w:val="007D18B8"/>
    <w:rsid w:val="007D43AB"/>
    <w:rsid w:val="007D5D31"/>
    <w:rsid w:val="007E3E4A"/>
    <w:rsid w:val="007E4185"/>
    <w:rsid w:val="007F4BC0"/>
    <w:rsid w:val="00803929"/>
    <w:rsid w:val="008047BD"/>
    <w:rsid w:val="00807FAE"/>
    <w:rsid w:val="00813E50"/>
    <w:rsid w:val="00815B6E"/>
    <w:rsid w:val="008179DE"/>
    <w:rsid w:val="00824781"/>
    <w:rsid w:val="00831A5F"/>
    <w:rsid w:val="00841067"/>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53A70"/>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E3B3B"/>
    <w:rsid w:val="00AF0A8D"/>
    <w:rsid w:val="00B11141"/>
    <w:rsid w:val="00B15DDE"/>
    <w:rsid w:val="00B210B1"/>
    <w:rsid w:val="00B223D2"/>
    <w:rsid w:val="00B33B1D"/>
    <w:rsid w:val="00B34ED8"/>
    <w:rsid w:val="00B42F03"/>
    <w:rsid w:val="00B51BDC"/>
    <w:rsid w:val="00B56B15"/>
    <w:rsid w:val="00B57449"/>
    <w:rsid w:val="00B603F3"/>
    <w:rsid w:val="00B60988"/>
    <w:rsid w:val="00B72FE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D4150"/>
    <w:rsid w:val="00CE47FE"/>
    <w:rsid w:val="00CF7AFC"/>
    <w:rsid w:val="00CF7D67"/>
    <w:rsid w:val="00D00BAD"/>
    <w:rsid w:val="00D041AD"/>
    <w:rsid w:val="00D07A9B"/>
    <w:rsid w:val="00D10EBB"/>
    <w:rsid w:val="00D162A9"/>
    <w:rsid w:val="00D238CC"/>
    <w:rsid w:val="00D26778"/>
    <w:rsid w:val="00D274A7"/>
    <w:rsid w:val="00D30B9C"/>
    <w:rsid w:val="00D45938"/>
    <w:rsid w:val="00D54D85"/>
    <w:rsid w:val="00D617F6"/>
    <w:rsid w:val="00D66502"/>
    <w:rsid w:val="00D66548"/>
    <w:rsid w:val="00D67060"/>
    <w:rsid w:val="00D67821"/>
    <w:rsid w:val="00D7259F"/>
    <w:rsid w:val="00D75926"/>
    <w:rsid w:val="00D80F20"/>
    <w:rsid w:val="00D84324"/>
    <w:rsid w:val="00DA025F"/>
    <w:rsid w:val="00DA58EA"/>
    <w:rsid w:val="00DA63DA"/>
    <w:rsid w:val="00DB003A"/>
    <w:rsid w:val="00DB5E1D"/>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63C9"/>
    <w:rsid w:val="00ED3467"/>
    <w:rsid w:val="00ED34C4"/>
    <w:rsid w:val="00ED36AE"/>
    <w:rsid w:val="00EE236D"/>
    <w:rsid w:val="00EE62C5"/>
    <w:rsid w:val="00EF02E9"/>
    <w:rsid w:val="00F075E5"/>
    <w:rsid w:val="00F16E34"/>
    <w:rsid w:val="00F2515B"/>
    <w:rsid w:val="00F25959"/>
    <w:rsid w:val="00F34291"/>
    <w:rsid w:val="00F34A04"/>
    <w:rsid w:val="00F408B0"/>
    <w:rsid w:val="00F40F7D"/>
    <w:rsid w:val="00F52F30"/>
    <w:rsid w:val="00F56599"/>
    <w:rsid w:val="00F70BFF"/>
    <w:rsid w:val="00F72DD0"/>
    <w:rsid w:val="00F77E67"/>
    <w:rsid w:val="00F87C43"/>
    <w:rsid w:val="00F90B75"/>
    <w:rsid w:val="00F975FF"/>
    <w:rsid w:val="00FA450C"/>
    <w:rsid w:val="00FA7694"/>
    <w:rsid w:val="00FB3B88"/>
    <w:rsid w:val="00FC09F5"/>
    <w:rsid w:val="00FC39C6"/>
    <w:rsid w:val="00FC3AFA"/>
    <w:rsid w:val="00FC75D3"/>
    <w:rsid w:val="00FD3C5A"/>
    <w:rsid w:val="00FD61DE"/>
    <w:rsid w:val="00FD7712"/>
    <w:rsid w:val="00FE607B"/>
    <w:rsid w:val="00FE7237"/>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www.citationmachine.net/apa/cite-a-websit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18</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19</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20</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21</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22</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23</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24</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17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665E65-64BF-4B7D-919D-4B4D2689C6FC}">
  <ds:schemaRefs>
    <ds:schemaRef ds:uri="http://schemas.openxmlformats.org/officeDocument/2006/bibliography"/>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Template>
  <TotalTime>5402</TotalTime>
  <Pages>95</Pages>
  <Words>24680</Words>
  <Characters>140676</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124</cp:revision>
  <cp:lastPrinted>2020-03-12T15:00:00Z</cp:lastPrinted>
  <dcterms:created xsi:type="dcterms:W3CDTF">2021-03-01T12:29:00Z</dcterms:created>
  <dcterms:modified xsi:type="dcterms:W3CDTF">2023-05-01T16:07:00Z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